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F9" w:rsidRPr="00256FC7" w:rsidRDefault="00FC16F9" w:rsidP="00FC16F9">
      <w:pPr>
        <w:rPr>
          <w:b/>
          <w:lang w:val="ro-RO"/>
        </w:rPr>
      </w:pPr>
      <w:bookmarkStart w:id="0" w:name="_GoBack"/>
      <w:bookmarkEnd w:id="0"/>
      <w:r w:rsidRPr="00256FC7">
        <w:rPr>
          <w:b/>
          <w:lang w:val="ro-RO"/>
        </w:rPr>
        <w:t xml:space="preserve">GHID DE REDACTARE </w:t>
      </w:r>
    </w:p>
    <w:p w:rsidR="00FC16F9" w:rsidRPr="00256FC7" w:rsidRDefault="00FC16F9" w:rsidP="00FC16F9">
      <w:pPr>
        <w:pStyle w:val="NoSpacing"/>
        <w:numPr>
          <w:ilvl w:val="0"/>
          <w:numId w:val="1"/>
        </w:numPr>
        <w:rPr>
          <w:b/>
          <w:lang w:val="ro-RO"/>
        </w:rPr>
      </w:pPr>
      <w:r w:rsidRPr="00256FC7">
        <w:rPr>
          <w:b/>
          <w:lang w:val="ro-RO"/>
        </w:rPr>
        <w:t>Structura dezirabilă a articolelor:</w:t>
      </w:r>
    </w:p>
    <w:p w:rsidR="00FC16F9" w:rsidRPr="00256FC7" w:rsidRDefault="00FC16F9" w:rsidP="00FC16F9">
      <w:pPr>
        <w:pStyle w:val="NoSpacing"/>
        <w:numPr>
          <w:ilvl w:val="1"/>
          <w:numId w:val="1"/>
        </w:numPr>
        <w:rPr>
          <w:lang w:val="ro-RO"/>
        </w:rPr>
      </w:pPr>
      <w:r w:rsidRPr="00256FC7">
        <w:rPr>
          <w:lang w:val="ro-RO"/>
        </w:rPr>
        <w:t>Articolele</w:t>
      </w:r>
      <w:r w:rsidR="004615A8">
        <w:rPr>
          <w:lang w:val="ro-RO"/>
        </w:rPr>
        <w:t xml:space="preserve"> </w:t>
      </w:r>
      <w:r w:rsidRPr="00256FC7">
        <w:rPr>
          <w:lang w:val="ro-RO"/>
        </w:rPr>
        <w:t xml:space="preserve">– </w:t>
      </w:r>
      <w:r w:rsidRPr="00256FC7">
        <w:rPr>
          <w:b/>
          <w:lang w:val="ro-RO"/>
        </w:rPr>
        <w:t>max. 15</w:t>
      </w:r>
      <w:r w:rsidR="00AD72A1">
        <w:rPr>
          <w:b/>
          <w:lang w:val="ro-RO"/>
        </w:rPr>
        <w:t xml:space="preserve"> pagini</w:t>
      </w:r>
      <w:r w:rsidR="00837803">
        <w:rPr>
          <w:b/>
          <w:lang w:val="ro-RO"/>
        </w:rPr>
        <w:t xml:space="preserve"> cu excepția lucrărilor de sinteză care nu vor depăși 25-30 de pagini</w:t>
      </w:r>
      <w:r w:rsidRPr="00256FC7">
        <w:rPr>
          <w:lang w:val="ro-RO"/>
        </w:rPr>
        <w:t>;</w:t>
      </w:r>
    </w:p>
    <w:p w:rsidR="00FC16F9" w:rsidRPr="00256FC7" w:rsidRDefault="00FC16F9" w:rsidP="00FC16F9">
      <w:pPr>
        <w:pStyle w:val="NoSpacing"/>
        <w:numPr>
          <w:ilvl w:val="1"/>
          <w:numId w:val="1"/>
        </w:numPr>
        <w:rPr>
          <w:lang w:val="ro-RO"/>
        </w:rPr>
      </w:pPr>
      <w:r w:rsidRPr="00256FC7">
        <w:rPr>
          <w:lang w:val="ro-RO"/>
        </w:rPr>
        <w:t xml:space="preserve">Tabelele </w:t>
      </w:r>
      <w:r w:rsidR="00837803">
        <w:rPr>
          <w:lang w:val="ro-RO"/>
        </w:rPr>
        <w:t xml:space="preserve">, graficele, fotografiile </w:t>
      </w:r>
      <w:r w:rsidRPr="00256FC7">
        <w:rPr>
          <w:lang w:val="ro-RO"/>
        </w:rPr>
        <w:t>vor fi numerotate şi incluse in text cu titlul in limba română şi engleză;</w:t>
      </w:r>
    </w:p>
    <w:p w:rsidR="00FC16F9" w:rsidRPr="00256FC7" w:rsidRDefault="00FC16F9" w:rsidP="00FC16F9">
      <w:pPr>
        <w:pStyle w:val="NoSpacing"/>
        <w:ind w:left="360"/>
        <w:rPr>
          <w:b/>
          <w:lang w:val="ro-RO"/>
        </w:rPr>
      </w:pPr>
    </w:p>
    <w:p w:rsidR="00FC16F9" w:rsidRPr="004615A8" w:rsidRDefault="00FC16F9" w:rsidP="00FC16F9">
      <w:pPr>
        <w:pStyle w:val="MSEConference"/>
        <w:numPr>
          <w:ilvl w:val="0"/>
          <w:numId w:val="2"/>
        </w:numPr>
        <w:pBdr>
          <w:bottom w:val="single" w:sz="6" w:space="0" w:color="auto"/>
        </w:pBdr>
        <w:jc w:val="left"/>
        <w:rPr>
          <w:rFonts w:ascii="Times New Roman" w:hAnsi="Times New Roman"/>
          <w:caps w:val="0"/>
          <w:color w:val="000000"/>
          <w:sz w:val="28"/>
          <w:lang w:val="ro-RO"/>
        </w:rPr>
      </w:pPr>
      <w:r w:rsidRPr="004615A8">
        <w:rPr>
          <w:rFonts w:ascii="Times New Roman" w:hAnsi="Times New Roman"/>
          <w:caps w:val="0"/>
          <w:color w:val="000000"/>
          <w:sz w:val="28"/>
          <w:lang w:val="ro-RO"/>
        </w:rPr>
        <w:t xml:space="preserve">Margini  2 cm  de jur </w:t>
      </w:r>
      <w:proofErr w:type="spellStart"/>
      <w:r w:rsidRPr="004615A8">
        <w:rPr>
          <w:rFonts w:ascii="Times New Roman" w:hAnsi="Times New Roman"/>
          <w:caps w:val="0"/>
          <w:color w:val="000000"/>
          <w:sz w:val="28"/>
          <w:lang w:val="ro-RO"/>
        </w:rPr>
        <w:t>imprejur</w:t>
      </w:r>
      <w:proofErr w:type="spellEnd"/>
    </w:p>
    <w:p w:rsidR="00FC16F9" w:rsidRPr="00256FC7" w:rsidRDefault="00FC16F9" w:rsidP="00FC16F9">
      <w:pPr>
        <w:pStyle w:val="Default"/>
        <w:numPr>
          <w:ilvl w:val="0"/>
          <w:numId w:val="2"/>
        </w:numPr>
        <w:rPr>
          <w:b/>
          <w:bCs/>
          <w:color w:val="auto"/>
          <w:sz w:val="28"/>
          <w:szCs w:val="28"/>
          <w:lang w:val="ro-RO"/>
        </w:rPr>
      </w:pPr>
      <w:r w:rsidRPr="00256FC7">
        <w:rPr>
          <w:b/>
          <w:bCs/>
          <w:color w:val="auto"/>
          <w:sz w:val="28"/>
          <w:szCs w:val="28"/>
          <w:lang w:val="ro-RO"/>
        </w:rPr>
        <w:t xml:space="preserve">TITLUL – NTR 14; Majuscule, B; 1,0; Centrat </w:t>
      </w:r>
    </w:p>
    <w:p w:rsidR="00FC16F9" w:rsidRPr="00256FC7" w:rsidRDefault="00FC16F9" w:rsidP="00FC16F9">
      <w:pPr>
        <w:pStyle w:val="Default"/>
        <w:rPr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/>
          <w:b/>
          <w:sz w:val="24"/>
          <w:vertAlign w:val="superscript"/>
          <w:lang w:val="ro-RO"/>
        </w:rPr>
      </w:pPr>
      <w:r w:rsidRPr="00256FC7">
        <w:rPr>
          <w:rFonts w:ascii="Times New Roman" w:hAnsi="Times New Roman"/>
          <w:b/>
          <w:sz w:val="24"/>
          <w:lang w:val="ro-RO"/>
        </w:rPr>
        <w:t>Autorii: NTR 11; B, 1,0; XXXXX</w:t>
      </w:r>
      <w:r w:rsidRPr="00256FC7">
        <w:rPr>
          <w:rFonts w:ascii="Times New Roman" w:hAnsi="Times New Roman"/>
          <w:sz w:val="24"/>
          <w:vertAlign w:val="superscript"/>
          <w:lang w:val="ro-RO"/>
        </w:rPr>
        <w:t>1</w:t>
      </w:r>
      <w:r w:rsidRPr="00256FC7">
        <w:rPr>
          <w:rFonts w:ascii="Times New Roman" w:hAnsi="Times New Roman"/>
          <w:b/>
          <w:sz w:val="24"/>
          <w:lang w:val="ro-RO"/>
        </w:rPr>
        <w:t>, YYYYYYYYY</w:t>
      </w:r>
      <w:r w:rsidRPr="00256FC7">
        <w:rPr>
          <w:rFonts w:ascii="Times New Roman" w:hAnsi="Times New Roman"/>
          <w:sz w:val="24"/>
          <w:vertAlign w:val="superscript"/>
          <w:lang w:val="ro-RO"/>
        </w:rPr>
        <w:t>2</w:t>
      </w:r>
      <w:r w:rsidRPr="00256FC7">
        <w:rPr>
          <w:rFonts w:ascii="Times New Roman" w:hAnsi="Times New Roman"/>
          <w:sz w:val="24"/>
          <w:lang w:val="ro-RO"/>
        </w:rPr>
        <w:t>; ......</w:t>
      </w:r>
      <w:proofErr w:type="spellStart"/>
      <w:r w:rsidRPr="00256FC7">
        <w:rPr>
          <w:rFonts w:ascii="Times New Roman" w:hAnsi="Times New Roman"/>
          <w:sz w:val="24"/>
          <w:lang w:val="ro-RO"/>
        </w:rPr>
        <w:t>ZZZZZZZZ</w:t>
      </w:r>
      <w:r w:rsidRPr="00256FC7">
        <w:rPr>
          <w:rFonts w:ascii="Times New Roman" w:hAnsi="Times New Roman"/>
          <w:sz w:val="24"/>
          <w:vertAlign w:val="superscript"/>
          <w:lang w:val="ro-RO"/>
        </w:rPr>
        <w:t>n</w:t>
      </w:r>
      <w:proofErr w:type="spellEnd"/>
    </w:p>
    <w:p w:rsidR="00FC16F9" w:rsidRPr="00256FC7" w:rsidRDefault="00FC16F9" w:rsidP="00FC16F9">
      <w:pPr>
        <w:pStyle w:val="Default"/>
        <w:rPr>
          <w:b/>
          <w:bCs/>
          <w:i/>
          <w:color w:val="auto"/>
          <w:sz w:val="20"/>
          <w:szCs w:val="20"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FootnoteText"/>
        <w:rPr>
          <w:rFonts w:ascii="Times New Roman" w:hAnsi="Times New Roman"/>
          <w:sz w:val="24"/>
        </w:rPr>
      </w:pPr>
      <w:r w:rsidRPr="00256FC7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56FC7">
        <w:rPr>
          <w:rFonts w:ascii="Times New Roman" w:hAnsi="Times New Roman"/>
          <w:sz w:val="24"/>
          <w:szCs w:val="24"/>
        </w:rPr>
        <w:t xml:space="preserve">Unitatea, Adresa poştală, Telefon, Fax; E-mail  </w:t>
      </w:r>
      <w:r w:rsidRPr="00256FC7">
        <w:rPr>
          <w:rFonts w:ascii="Times New Roman" w:hAnsi="Times New Roman"/>
          <w:sz w:val="24"/>
        </w:rPr>
        <w:t>NTR 11; Normal; 1,0; Aliniat stânga;</w:t>
      </w:r>
    </w:p>
    <w:p w:rsidR="00FC16F9" w:rsidRPr="00256FC7" w:rsidRDefault="00FC16F9" w:rsidP="00FC16F9">
      <w:pPr>
        <w:pStyle w:val="FootnoteText"/>
        <w:rPr>
          <w:rFonts w:ascii="Times New Roman" w:hAnsi="Times New Roman"/>
          <w:sz w:val="24"/>
        </w:rPr>
      </w:pPr>
      <w:r w:rsidRPr="00256FC7">
        <w:rPr>
          <w:rFonts w:ascii="Times New Roman" w:hAnsi="Times New Roman"/>
          <w:sz w:val="24"/>
          <w:vertAlign w:val="superscript"/>
        </w:rPr>
        <w:t>2</w:t>
      </w:r>
      <w:r w:rsidRPr="00256FC7">
        <w:rPr>
          <w:rFonts w:ascii="Times New Roman" w:hAnsi="Times New Roman"/>
          <w:sz w:val="24"/>
        </w:rPr>
        <w:t xml:space="preserve"> </w:t>
      </w:r>
      <w:r w:rsidRPr="00256FC7">
        <w:rPr>
          <w:rFonts w:ascii="Times New Roman" w:hAnsi="Times New Roman"/>
          <w:sz w:val="24"/>
          <w:szCs w:val="24"/>
        </w:rPr>
        <w:t xml:space="preserve">Unitatea, Adresa poştală, Telefon, Fax; E-mail  </w:t>
      </w:r>
      <w:r w:rsidRPr="00256FC7">
        <w:rPr>
          <w:rFonts w:ascii="Times New Roman" w:hAnsi="Times New Roman"/>
          <w:sz w:val="24"/>
        </w:rPr>
        <w:t>NTR 11; Normal;1,0; Aliniat stânga;</w:t>
      </w:r>
    </w:p>
    <w:p w:rsidR="00FC16F9" w:rsidRPr="00256FC7" w:rsidRDefault="00FC16F9" w:rsidP="00FC16F9">
      <w:pPr>
        <w:pStyle w:val="FootnoteText"/>
        <w:rPr>
          <w:rFonts w:ascii="Times New Roman" w:hAnsi="Times New Roman"/>
          <w:sz w:val="24"/>
        </w:rPr>
      </w:pPr>
      <w:r w:rsidRPr="00256FC7">
        <w:rPr>
          <w:rFonts w:ascii="Times New Roman" w:hAnsi="Times New Roman"/>
          <w:sz w:val="24"/>
          <w:vertAlign w:val="superscript"/>
        </w:rPr>
        <w:t xml:space="preserve">n </w:t>
      </w:r>
      <w:r w:rsidRPr="00256FC7">
        <w:rPr>
          <w:rFonts w:ascii="Times New Roman" w:hAnsi="Times New Roman"/>
          <w:sz w:val="24"/>
          <w:szCs w:val="24"/>
        </w:rPr>
        <w:t xml:space="preserve">Unitatea, Adresa poştală, Telefon, Fax; E-mail  </w:t>
      </w:r>
      <w:r w:rsidRPr="00256FC7">
        <w:rPr>
          <w:rFonts w:ascii="Times New Roman" w:hAnsi="Times New Roman"/>
          <w:sz w:val="24"/>
        </w:rPr>
        <w:t>NTR 11; Normal;1,0; Aliniat stânga;</w:t>
      </w:r>
    </w:p>
    <w:p w:rsidR="00FC16F9" w:rsidRPr="00256FC7" w:rsidRDefault="00FC16F9" w:rsidP="00FC16F9">
      <w:pPr>
        <w:pStyle w:val="Default"/>
        <w:rPr>
          <w:b/>
          <w:i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MSEAffiliationContact"/>
        <w:numPr>
          <w:ilvl w:val="0"/>
          <w:numId w:val="2"/>
        </w:numPr>
        <w:spacing w:after="0"/>
        <w:jc w:val="both"/>
        <w:rPr>
          <w:sz w:val="24"/>
          <w:lang w:val="ro-RO"/>
        </w:rPr>
      </w:pPr>
      <w:r w:rsidRPr="00256FC7">
        <w:rPr>
          <w:b/>
          <w:i/>
          <w:sz w:val="24"/>
          <w:lang w:val="ro-RO"/>
        </w:rPr>
        <w:t xml:space="preserve">Adresa electronică de corespondenţă </w:t>
      </w:r>
      <w:r w:rsidRPr="00256FC7">
        <w:rPr>
          <w:sz w:val="24"/>
          <w:lang w:val="ro-RO"/>
        </w:rPr>
        <w:t>: NTR 11; normal; aliniat stânga;1,0.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 w:val="20"/>
          <w:szCs w:val="20"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Default"/>
        <w:numPr>
          <w:ilvl w:val="0"/>
          <w:numId w:val="2"/>
        </w:numPr>
        <w:rPr>
          <w:b/>
          <w:bCs/>
          <w:i/>
          <w:color w:val="auto"/>
          <w:sz w:val="20"/>
          <w:szCs w:val="20"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Rezumat</w:t>
      </w:r>
      <w:r w:rsidR="00837803">
        <w:rPr>
          <w:b/>
          <w:bCs/>
          <w:i/>
          <w:color w:val="auto"/>
          <w:sz w:val="20"/>
          <w:szCs w:val="20"/>
          <w:lang w:val="ro-RO"/>
        </w:rPr>
        <w:t xml:space="preserve">(in </w:t>
      </w:r>
      <w:proofErr w:type="spellStart"/>
      <w:r w:rsidR="00837803">
        <w:rPr>
          <w:b/>
          <w:bCs/>
          <w:i/>
          <w:color w:val="auto"/>
          <w:sz w:val="20"/>
          <w:szCs w:val="20"/>
          <w:lang w:val="ro-RO"/>
        </w:rPr>
        <w:t>l.română</w:t>
      </w:r>
      <w:proofErr w:type="spellEnd"/>
      <w:r w:rsidR="00837803">
        <w:rPr>
          <w:b/>
          <w:bCs/>
          <w:i/>
          <w:color w:val="auto"/>
          <w:sz w:val="20"/>
          <w:szCs w:val="20"/>
          <w:lang w:val="ro-RO"/>
        </w:rPr>
        <w:t xml:space="preserve"> și </w:t>
      </w:r>
      <w:proofErr w:type="spellStart"/>
      <w:r w:rsidR="00837803">
        <w:rPr>
          <w:b/>
          <w:bCs/>
          <w:i/>
          <w:color w:val="auto"/>
          <w:sz w:val="20"/>
          <w:szCs w:val="20"/>
          <w:lang w:val="ro-RO"/>
        </w:rPr>
        <w:t>l.engleză</w:t>
      </w:r>
      <w:proofErr w:type="spellEnd"/>
      <w:r w:rsidR="00837803">
        <w:rPr>
          <w:b/>
          <w:bCs/>
          <w:i/>
          <w:color w:val="auto"/>
          <w:sz w:val="20"/>
          <w:szCs w:val="20"/>
          <w:lang w:val="ro-RO"/>
        </w:rPr>
        <w:t>)</w:t>
      </w:r>
      <w:r w:rsidRPr="00256FC7">
        <w:rPr>
          <w:b/>
          <w:bCs/>
          <w:i/>
          <w:color w:val="auto"/>
          <w:sz w:val="20"/>
          <w:szCs w:val="20"/>
          <w:lang w:val="ro-RO"/>
        </w:rPr>
        <w:t xml:space="preserve">: NTR 10; Italic, 1,0; </w:t>
      </w:r>
      <w:r w:rsidRPr="00256FC7">
        <w:rPr>
          <w:i/>
          <w:sz w:val="22"/>
          <w:lang w:val="ro-RO"/>
        </w:rPr>
        <w:t>Aliniat stânga;</w:t>
      </w:r>
      <w:r w:rsidRPr="004F4241">
        <w:rPr>
          <w:b/>
          <w:i/>
          <w:sz w:val="22"/>
          <w:lang w:val="ro-RO"/>
        </w:rPr>
        <w:t>max. 1500 semn</w:t>
      </w:r>
      <w:r w:rsidR="004F4241">
        <w:rPr>
          <w:b/>
          <w:i/>
          <w:sz w:val="22"/>
          <w:lang w:val="ro-RO"/>
        </w:rPr>
        <w:t xml:space="preserve">/ limbă </w:t>
      </w:r>
      <w:r w:rsidRPr="004F4241">
        <w:rPr>
          <w:b/>
          <w:i/>
          <w:sz w:val="22"/>
          <w:lang w:val="ro-RO"/>
        </w:rPr>
        <w:t>e</w:t>
      </w:r>
      <w:r w:rsidRPr="00256FC7">
        <w:rPr>
          <w:i/>
          <w:sz w:val="22"/>
          <w:lang w:val="ro-RO"/>
        </w:rPr>
        <w:t xml:space="preserve"> cu tot cu spaţii</w:t>
      </w:r>
    </w:p>
    <w:p w:rsidR="00FC16F9" w:rsidRPr="00256FC7" w:rsidRDefault="00FC16F9" w:rsidP="00FC16F9">
      <w:pPr>
        <w:pStyle w:val="Default"/>
        <w:rPr>
          <w:b/>
          <w:bCs/>
          <w:color w:val="auto"/>
          <w:sz w:val="23"/>
          <w:szCs w:val="23"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MSEAffiliationContact"/>
        <w:numPr>
          <w:ilvl w:val="0"/>
          <w:numId w:val="2"/>
        </w:numPr>
        <w:spacing w:after="0"/>
        <w:jc w:val="left"/>
        <w:rPr>
          <w:bCs/>
          <w:sz w:val="23"/>
          <w:szCs w:val="23"/>
          <w:lang w:val="ro-RO"/>
        </w:rPr>
      </w:pPr>
      <w:r w:rsidRPr="00256FC7">
        <w:rPr>
          <w:b/>
          <w:bCs/>
          <w:i/>
          <w:lang w:val="ro-RO"/>
        </w:rPr>
        <w:t>Cuvinte cheie</w:t>
      </w:r>
      <w:r w:rsidR="004F4241">
        <w:rPr>
          <w:b/>
          <w:bCs/>
          <w:i/>
          <w:lang w:val="ro-RO"/>
        </w:rPr>
        <w:t xml:space="preserve"> (</w:t>
      </w:r>
      <w:proofErr w:type="spellStart"/>
      <w:r w:rsidR="004F4241">
        <w:rPr>
          <w:b/>
          <w:bCs/>
          <w:i/>
          <w:lang w:val="ro-RO"/>
        </w:rPr>
        <w:t>l.romana</w:t>
      </w:r>
      <w:proofErr w:type="spellEnd"/>
      <w:r w:rsidR="004F4241">
        <w:rPr>
          <w:b/>
          <w:bCs/>
          <w:i/>
          <w:lang w:val="ro-RO"/>
        </w:rPr>
        <w:t xml:space="preserve"> și l. engleza): </w:t>
      </w:r>
      <w:r w:rsidRPr="00256FC7">
        <w:rPr>
          <w:bCs/>
          <w:lang w:val="ro-RO"/>
        </w:rPr>
        <w:t xml:space="preserve"> </w:t>
      </w:r>
      <w:r w:rsidRPr="00256FC7">
        <w:rPr>
          <w:b/>
          <w:bCs/>
          <w:i/>
          <w:szCs w:val="20"/>
          <w:lang w:val="ro-RO"/>
        </w:rPr>
        <w:t xml:space="preserve">NTR 10; Italic, B, 1,0; </w:t>
      </w:r>
      <w:r w:rsidRPr="00256FC7">
        <w:rPr>
          <w:i/>
          <w:sz w:val="22"/>
          <w:lang w:val="ro-RO"/>
        </w:rPr>
        <w:t>Aliniat stânga;</w:t>
      </w:r>
      <w:r w:rsidRPr="00256FC7">
        <w:rPr>
          <w:bCs/>
          <w:lang w:val="ro-RO"/>
        </w:rPr>
        <w:t>.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 w:val="20"/>
          <w:szCs w:val="20"/>
          <w:lang w:val="ro-RO"/>
        </w:rPr>
      </w:pPr>
      <w:r w:rsidRPr="00256FC7">
        <w:rPr>
          <w:b/>
          <w:bCs/>
          <w:i/>
          <w:color w:val="auto"/>
          <w:sz w:val="20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256FC7">
        <w:rPr>
          <w:rFonts w:ascii="Times New Roman" w:hAnsi="Times New Roman" w:cs="Times New Roman"/>
          <w:b/>
          <w:sz w:val="24"/>
          <w:lang w:val="ro-RO"/>
        </w:rPr>
        <w:t>INTRODUCERE</w:t>
      </w:r>
      <w:r w:rsidRPr="00256FC7">
        <w:rPr>
          <w:rFonts w:ascii="Times New Roman" w:hAnsi="Times New Roman"/>
          <w:b/>
          <w:sz w:val="24"/>
          <w:lang w:val="ro-RO"/>
        </w:rPr>
        <w:t xml:space="preserve"> </w:t>
      </w:r>
      <w:r w:rsidRPr="00256FC7">
        <w:rPr>
          <w:rFonts w:ascii="Times New Roman" w:hAnsi="Times New Roman" w:cs="Times New Roman"/>
          <w:b/>
          <w:sz w:val="24"/>
          <w:lang w:val="ro-RO"/>
        </w:rPr>
        <w:t>: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 NTR 12, majuscule,  </w:t>
      </w:r>
      <w:r w:rsidRPr="00256FC7">
        <w:rPr>
          <w:rFonts w:ascii="Times New Roman" w:hAnsi="Times New Roman"/>
          <w:sz w:val="24"/>
          <w:lang w:val="ro-RO"/>
        </w:rPr>
        <w:t>B</w:t>
      </w:r>
      <w:r w:rsidRPr="00256FC7">
        <w:rPr>
          <w:rFonts w:ascii="Times New Roman" w:hAnsi="Times New Roman" w:cs="Times New Roman"/>
          <w:sz w:val="24"/>
          <w:lang w:val="ro-RO"/>
        </w:rPr>
        <w:t>, 1,0, aliniat stânga;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Cs w:val="20"/>
          <w:lang w:val="ro-RO"/>
        </w:rPr>
      </w:pPr>
      <w:r w:rsidRPr="00256FC7">
        <w:rPr>
          <w:b/>
          <w:bCs/>
          <w:i/>
          <w:color w:val="auto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sz w:val="24"/>
          <w:lang w:val="ro-RO"/>
        </w:rPr>
      </w:pPr>
      <w:r w:rsidRPr="00256FC7">
        <w:rPr>
          <w:rFonts w:ascii="Times New Roman" w:hAnsi="Times New Roman"/>
          <w:b/>
          <w:sz w:val="24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NTR 12, </w:t>
      </w:r>
      <w:r w:rsidRPr="00256FC7">
        <w:rPr>
          <w:rFonts w:ascii="Times New Roman" w:hAnsi="Times New Roman"/>
          <w:sz w:val="24"/>
          <w:lang w:val="ro-RO"/>
        </w:rPr>
        <w:t>Normal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4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4"/>
          <w:lang w:val="ro-RO"/>
        </w:rPr>
        <w:t>;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Cs w:val="20"/>
          <w:lang w:val="ro-RO"/>
        </w:rPr>
      </w:pPr>
      <w:r w:rsidRPr="00256FC7">
        <w:rPr>
          <w:b/>
          <w:bCs/>
          <w:i/>
          <w:color w:val="auto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lang w:val="ro-RO"/>
        </w:rPr>
      </w:pPr>
      <w:r w:rsidRPr="00256FC7">
        <w:rPr>
          <w:rFonts w:ascii="Times New Roman" w:hAnsi="Times New Roman" w:cs="Times New Roman"/>
          <w:b/>
          <w:sz w:val="24"/>
          <w:lang w:val="ro-RO"/>
        </w:rPr>
        <w:t>MATERIAL ŞI METODĂ: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 NTR 12, majuscule, </w:t>
      </w:r>
      <w:r w:rsidRPr="00256FC7">
        <w:rPr>
          <w:rFonts w:ascii="Times New Roman" w:hAnsi="Times New Roman"/>
          <w:sz w:val="24"/>
          <w:lang w:val="ro-RO"/>
        </w:rPr>
        <w:t>B</w:t>
      </w:r>
      <w:r w:rsidRPr="00256FC7">
        <w:rPr>
          <w:rFonts w:ascii="Times New Roman" w:hAnsi="Times New Roman" w:cs="Times New Roman"/>
          <w:sz w:val="24"/>
          <w:lang w:val="ro-RO"/>
        </w:rPr>
        <w:t>, 1,0, aliniat stânga;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Cs w:val="20"/>
          <w:lang w:val="ro-RO"/>
        </w:rPr>
      </w:pPr>
      <w:r w:rsidRPr="00256FC7">
        <w:rPr>
          <w:b/>
          <w:bCs/>
          <w:i/>
          <w:color w:val="auto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sz w:val="24"/>
          <w:lang w:val="ro-RO"/>
        </w:rPr>
      </w:pPr>
      <w:r w:rsidRPr="00256FC7">
        <w:rPr>
          <w:rFonts w:ascii="Times New Roman" w:hAnsi="Times New Roman"/>
          <w:b/>
          <w:sz w:val="24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NTR 12, </w:t>
      </w:r>
      <w:r w:rsidRPr="00256FC7">
        <w:rPr>
          <w:rFonts w:ascii="Times New Roman" w:hAnsi="Times New Roman"/>
          <w:sz w:val="24"/>
          <w:lang w:val="ro-RO"/>
        </w:rPr>
        <w:t>Normal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4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4"/>
          <w:lang w:val="ro-RO"/>
        </w:rPr>
        <w:t>;</w:t>
      </w:r>
    </w:p>
    <w:p w:rsidR="00FC16F9" w:rsidRPr="00256FC7" w:rsidRDefault="00FC16F9" w:rsidP="00FC16F9">
      <w:pPr>
        <w:pStyle w:val="Default"/>
        <w:rPr>
          <w:b/>
          <w:bCs/>
          <w:i/>
          <w:color w:val="auto"/>
          <w:szCs w:val="20"/>
          <w:lang w:val="ro-RO"/>
        </w:rPr>
      </w:pPr>
      <w:r w:rsidRPr="00256FC7">
        <w:rPr>
          <w:b/>
          <w:bCs/>
          <w:i/>
          <w:color w:val="auto"/>
          <w:szCs w:val="20"/>
          <w:lang w:val="ro-RO"/>
        </w:rPr>
        <w:t>1 rând liber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256FC7">
        <w:rPr>
          <w:rFonts w:ascii="Times New Roman" w:hAnsi="Times New Roman" w:cs="Times New Roman"/>
          <w:b/>
          <w:sz w:val="24"/>
          <w:lang w:val="ro-RO"/>
        </w:rPr>
        <w:t>REZULTATE ŞI DISCUŢII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 NTR 12, majuscule, </w:t>
      </w:r>
      <w:r w:rsidRPr="00256FC7">
        <w:rPr>
          <w:rFonts w:ascii="Times New Roman" w:hAnsi="Times New Roman"/>
          <w:sz w:val="24"/>
          <w:lang w:val="ro-RO"/>
        </w:rPr>
        <w:t>B</w:t>
      </w:r>
      <w:r w:rsidRPr="00256FC7">
        <w:rPr>
          <w:rFonts w:ascii="Times New Roman" w:hAnsi="Times New Roman" w:cs="Times New Roman"/>
          <w:sz w:val="24"/>
          <w:lang w:val="ro-RO"/>
        </w:rPr>
        <w:t>, 1,0, aliniat stânga;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b/>
          <w:sz w:val="24"/>
          <w:lang w:val="ro-RO"/>
        </w:rPr>
      </w:pPr>
      <w:r w:rsidRPr="00256FC7">
        <w:rPr>
          <w:rFonts w:ascii="Times New Roman" w:hAnsi="Times New Roman"/>
          <w:b/>
          <w:sz w:val="24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NTR 12, </w:t>
      </w:r>
      <w:r w:rsidRPr="00256FC7">
        <w:rPr>
          <w:rFonts w:ascii="Times New Roman" w:hAnsi="Times New Roman"/>
          <w:sz w:val="24"/>
          <w:lang w:val="ro-RO"/>
        </w:rPr>
        <w:t>Normal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4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4"/>
          <w:lang w:val="ro-RO"/>
        </w:rPr>
        <w:t xml:space="preserve">; Tabele şi grafice incluse în text redactate cu NTR 8; N; Centrat; 1,0;  cu capetele de table şi titlurile NTR 8, B, Centrat; 1,0;  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lang w:val="ro-RO"/>
        </w:rPr>
      </w:pPr>
      <w:r w:rsidRPr="00256FC7">
        <w:rPr>
          <w:rFonts w:ascii="Times New Roman" w:hAnsi="Times New Roman" w:cs="Times New Roman"/>
          <w:b/>
          <w:sz w:val="24"/>
          <w:lang w:val="ro-RO"/>
        </w:rPr>
        <w:t>CONCLUZII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 NTR 12, majuscule, </w:t>
      </w:r>
      <w:r w:rsidRPr="00256FC7">
        <w:rPr>
          <w:rFonts w:ascii="Times New Roman" w:hAnsi="Times New Roman"/>
          <w:sz w:val="24"/>
          <w:lang w:val="ro-RO"/>
        </w:rPr>
        <w:t>B</w:t>
      </w:r>
      <w:r w:rsidRPr="00256FC7">
        <w:rPr>
          <w:rFonts w:ascii="Times New Roman" w:hAnsi="Times New Roman" w:cs="Times New Roman"/>
          <w:sz w:val="24"/>
          <w:lang w:val="ro-RO"/>
        </w:rPr>
        <w:t>, 1,0, aliniat stânga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b/>
          <w:sz w:val="24"/>
          <w:lang w:val="ro-RO"/>
        </w:rPr>
      </w:pPr>
      <w:r w:rsidRPr="00256FC7">
        <w:rPr>
          <w:rFonts w:ascii="Times New Roman" w:hAnsi="Times New Roman"/>
          <w:b/>
          <w:sz w:val="24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NTR 12, </w:t>
      </w:r>
      <w:r w:rsidRPr="00256FC7">
        <w:rPr>
          <w:rFonts w:ascii="Times New Roman" w:hAnsi="Times New Roman"/>
          <w:sz w:val="24"/>
          <w:lang w:val="ro-RO"/>
        </w:rPr>
        <w:t>Normal</w:t>
      </w:r>
      <w:r w:rsidRPr="00256FC7">
        <w:rPr>
          <w:rFonts w:ascii="Times New Roman" w:hAnsi="Times New Roman" w:cs="Times New Roman"/>
          <w:sz w:val="24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4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4"/>
          <w:lang w:val="ro-RO"/>
        </w:rPr>
        <w:t>;</w:t>
      </w:r>
    </w:p>
    <w:p w:rsidR="00FC16F9" w:rsidRPr="00256FC7" w:rsidRDefault="00FC16F9" w:rsidP="00FC16F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lang w:val="ro-RO"/>
        </w:rPr>
      </w:pPr>
      <w:r w:rsidRPr="00256FC7">
        <w:rPr>
          <w:rFonts w:ascii="Times New Roman" w:hAnsi="Times New Roman" w:cs="Times New Roman"/>
          <w:b/>
          <w:sz w:val="20"/>
          <w:lang w:val="ro-RO"/>
        </w:rPr>
        <w:t>MULTUMIRI: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 NTR 10, majuscule, </w:t>
      </w:r>
      <w:r w:rsidRPr="00256FC7">
        <w:rPr>
          <w:rFonts w:ascii="Times New Roman" w:hAnsi="Times New Roman"/>
          <w:sz w:val="20"/>
          <w:lang w:val="ro-RO"/>
        </w:rPr>
        <w:t>B</w:t>
      </w:r>
      <w:r w:rsidRPr="00256FC7">
        <w:rPr>
          <w:rFonts w:ascii="Times New Roman" w:hAnsi="Times New Roman" w:cs="Times New Roman"/>
          <w:sz w:val="20"/>
          <w:lang w:val="ro-RO"/>
        </w:rPr>
        <w:t>, 1,0, aliniat stânga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b/>
          <w:sz w:val="20"/>
          <w:lang w:val="ro-RO"/>
        </w:rPr>
      </w:pPr>
      <w:r w:rsidRPr="00256FC7">
        <w:rPr>
          <w:rFonts w:ascii="Times New Roman" w:hAnsi="Times New Roman"/>
          <w:b/>
          <w:sz w:val="20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NTR 10, </w:t>
      </w:r>
      <w:r w:rsidRPr="00256FC7">
        <w:rPr>
          <w:rFonts w:ascii="Times New Roman" w:hAnsi="Times New Roman"/>
          <w:sz w:val="20"/>
          <w:lang w:val="ro-RO"/>
        </w:rPr>
        <w:t>Normal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0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0"/>
          <w:lang w:val="ro-RO"/>
        </w:rPr>
        <w:t>;</w:t>
      </w:r>
    </w:p>
    <w:p w:rsidR="00FC16F9" w:rsidRPr="00256FC7" w:rsidRDefault="00FC16F9" w:rsidP="00FC16F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lang w:val="ro-RO"/>
        </w:rPr>
      </w:pPr>
      <w:r w:rsidRPr="00256FC7">
        <w:rPr>
          <w:rFonts w:ascii="Times New Roman" w:hAnsi="Times New Roman" w:cs="Times New Roman"/>
          <w:b/>
          <w:sz w:val="20"/>
          <w:lang w:val="ro-RO"/>
        </w:rPr>
        <w:t xml:space="preserve">REFERINTE BIBLIOGRAFICE: 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NTR 10, majuscule, </w:t>
      </w:r>
      <w:r w:rsidRPr="00256FC7">
        <w:rPr>
          <w:rFonts w:ascii="Times New Roman" w:hAnsi="Times New Roman"/>
          <w:sz w:val="20"/>
          <w:lang w:val="ro-RO"/>
        </w:rPr>
        <w:t>B</w:t>
      </w:r>
      <w:r w:rsidRPr="00256FC7">
        <w:rPr>
          <w:rFonts w:ascii="Times New Roman" w:hAnsi="Times New Roman" w:cs="Times New Roman"/>
          <w:sz w:val="20"/>
          <w:lang w:val="ro-RO"/>
        </w:rPr>
        <w:t>, 1,0, aliniat stânga</w:t>
      </w:r>
    </w:p>
    <w:p w:rsidR="00FC16F9" w:rsidRPr="00256FC7" w:rsidRDefault="00FC16F9" w:rsidP="00FC16F9">
      <w:pPr>
        <w:pStyle w:val="NoSpacing"/>
        <w:rPr>
          <w:rFonts w:ascii="Times New Roman" w:hAnsi="Times New Roman" w:cs="Times New Roman"/>
          <w:sz w:val="20"/>
          <w:lang w:val="ro-RO"/>
        </w:rPr>
      </w:pPr>
      <w:r w:rsidRPr="00256FC7">
        <w:rPr>
          <w:rFonts w:ascii="Times New Roman" w:hAnsi="Times New Roman"/>
          <w:b/>
          <w:sz w:val="20"/>
          <w:szCs w:val="24"/>
          <w:lang w:val="ro-RO"/>
        </w:rPr>
        <w:t xml:space="preserve">Text: 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NTR 10, </w:t>
      </w:r>
      <w:r w:rsidRPr="00256FC7">
        <w:rPr>
          <w:rFonts w:ascii="Times New Roman" w:hAnsi="Times New Roman"/>
          <w:sz w:val="20"/>
          <w:lang w:val="ro-RO"/>
        </w:rPr>
        <w:t>Normal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, 1,0, </w:t>
      </w:r>
      <w:proofErr w:type="spellStart"/>
      <w:r w:rsidRPr="00256FC7">
        <w:rPr>
          <w:rFonts w:ascii="Times New Roman" w:hAnsi="Times New Roman" w:cs="Times New Roman"/>
          <w:sz w:val="20"/>
          <w:lang w:val="ro-RO"/>
        </w:rPr>
        <w:t>Justified</w:t>
      </w:r>
      <w:proofErr w:type="spellEnd"/>
      <w:r w:rsidRPr="00256FC7">
        <w:rPr>
          <w:rFonts w:ascii="Times New Roman" w:hAnsi="Times New Roman" w:cs="Times New Roman"/>
          <w:sz w:val="20"/>
          <w:lang w:val="ro-RO"/>
        </w:rPr>
        <w:t>;</w:t>
      </w:r>
    </w:p>
    <w:p w:rsidR="00FC16F9" w:rsidRPr="00256FC7" w:rsidRDefault="00FC16F9" w:rsidP="00FC16F9">
      <w:pPr>
        <w:pStyle w:val="NoSpacing"/>
        <w:ind w:left="720" w:hanging="720"/>
        <w:rPr>
          <w:rFonts w:ascii="Times New Roman" w:hAnsi="Times New Roman" w:cs="Times New Roman"/>
          <w:sz w:val="20"/>
          <w:lang w:val="ro-RO"/>
        </w:rPr>
      </w:pPr>
      <w:r w:rsidRPr="00256FC7">
        <w:rPr>
          <w:rFonts w:ascii="Times New Roman" w:hAnsi="Times New Roman" w:cs="Times New Roman"/>
          <w:sz w:val="20"/>
          <w:lang w:val="ro-RO"/>
        </w:rPr>
        <w:t>Nr.; autorii; titlul</w:t>
      </w:r>
      <w:r w:rsidR="001C3EE9">
        <w:rPr>
          <w:rFonts w:ascii="Times New Roman" w:hAnsi="Times New Roman" w:cs="Times New Roman"/>
          <w:sz w:val="20"/>
          <w:lang w:val="ro-RO"/>
        </w:rPr>
        <w:t xml:space="preserve"> lucrării</w:t>
      </w:r>
      <w:r w:rsidRPr="00256FC7">
        <w:rPr>
          <w:rFonts w:ascii="Times New Roman" w:hAnsi="Times New Roman" w:cs="Times New Roman"/>
          <w:sz w:val="20"/>
          <w:lang w:val="ro-RO"/>
        </w:rPr>
        <w:t xml:space="preserve">; anul publicării; editura; localitatea; ţara. </w:t>
      </w:r>
    </w:p>
    <w:p w:rsidR="00FC16F9" w:rsidRPr="00256FC7" w:rsidRDefault="00FC16F9" w:rsidP="00FC16F9">
      <w:pPr>
        <w:pStyle w:val="MSEConference"/>
        <w:pBdr>
          <w:bottom w:val="single" w:sz="6" w:space="0" w:color="auto"/>
        </w:pBdr>
        <w:ind w:left="360"/>
        <w:jc w:val="left"/>
        <w:rPr>
          <w:rFonts w:ascii="Times New Roman" w:hAnsi="Times New Roman"/>
          <w:caps w:val="0"/>
          <w:color w:val="000000"/>
          <w:spacing w:val="0"/>
          <w:lang w:val="ro-RO"/>
        </w:rPr>
      </w:pPr>
      <w:proofErr w:type="spellStart"/>
      <w:r w:rsidRPr="00256FC7">
        <w:rPr>
          <w:rFonts w:ascii="Times New Roman" w:hAnsi="Times New Roman"/>
          <w:caps w:val="0"/>
          <w:color w:val="000000"/>
          <w:spacing w:val="0"/>
          <w:lang w:val="ro-RO"/>
        </w:rPr>
        <w:t>Footer</w:t>
      </w:r>
      <w:proofErr w:type="spellEnd"/>
      <w:r w:rsidRPr="00256FC7">
        <w:rPr>
          <w:rFonts w:ascii="Times New Roman" w:hAnsi="Times New Roman"/>
          <w:caps w:val="0"/>
          <w:color w:val="000000"/>
          <w:spacing w:val="0"/>
          <w:lang w:val="ro-RO"/>
        </w:rPr>
        <w:t xml:space="preserve"> </w:t>
      </w:r>
      <w:proofErr w:type="spellStart"/>
      <w:r w:rsidRPr="00256FC7">
        <w:rPr>
          <w:rFonts w:ascii="Times New Roman" w:hAnsi="Times New Roman"/>
          <w:caps w:val="0"/>
          <w:color w:val="000000"/>
          <w:spacing w:val="0"/>
          <w:lang w:val="ro-RO"/>
        </w:rPr>
        <w:t>section</w:t>
      </w:r>
      <w:proofErr w:type="spellEnd"/>
      <w:r w:rsidRPr="00256FC7">
        <w:rPr>
          <w:rFonts w:ascii="Times New Roman" w:hAnsi="Times New Roman"/>
          <w:caps w:val="0"/>
          <w:color w:val="000000"/>
          <w:spacing w:val="0"/>
          <w:lang w:val="ro-RO"/>
        </w:rPr>
        <w:t xml:space="preserve">: </w:t>
      </w:r>
      <w:proofErr w:type="spellStart"/>
      <w:r w:rsidRPr="00256FC7">
        <w:rPr>
          <w:rFonts w:ascii="Times New Roman" w:hAnsi="Times New Roman"/>
          <w:b w:val="0"/>
          <w:caps w:val="0"/>
          <w:color w:val="000000"/>
          <w:spacing w:val="0"/>
          <w:lang w:val="ro-RO"/>
        </w:rPr>
        <w:t>numarul</w:t>
      </w:r>
      <w:proofErr w:type="spellEnd"/>
      <w:r w:rsidRPr="00256FC7">
        <w:rPr>
          <w:rFonts w:ascii="Times New Roman" w:hAnsi="Times New Roman"/>
          <w:b w:val="0"/>
          <w:caps w:val="0"/>
          <w:color w:val="000000"/>
          <w:spacing w:val="0"/>
          <w:lang w:val="ro-RO"/>
        </w:rPr>
        <w:t xml:space="preserve"> paginii ; NTR, 10, N, aliniat dreapta</w:t>
      </w:r>
    </w:p>
    <w:p w:rsidR="00E775C1" w:rsidRPr="00256FC7" w:rsidRDefault="00E775C1">
      <w:pPr>
        <w:rPr>
          <w:lang w:val="ro-RO"/>
        </w:rPr>
      </w:pPr>
    </w:p>
    <w:sectPr w:rsidR="00E775C1" w:rsidRPr="00256F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75B"/>
    <w:multiLevelType w:val="hybridMultilevel"/>
    <w:tmpl w:val="6AF23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2C8A"/>
    <w:multiLevelType w:val="hybridMultilevel"/>
    <w:tmpl w:val="8E329B3E"/>
    <w:lvl w:ilvl="0" w:tplc="2AB0E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42C92"/>
    <w:multiLevelType w:val="hybridMultilevel"/>
    <w:tmpl w:val="8594E5A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F9"/>
    <w:rsid w:val="001B65FB"/>
    <w:rsid w:val="001C3EE9"/>
    <w:rsid w:val="00256FC7"/>
    <w:rsid w:val="004615A8"/>
    <w:rsid w:val="004F4241"/>
    <w:rsid w:val="00837803"/>
    <w:rsid w:val="008A576F"/>
    <w:rsid w:val="00AD72A1"/>
    <w:rsid w:val="00C4396B"/>
    <w:rsid w:val="00D12C80"/>
    <w:rsid w:val="00E775C1"/>
    <w:rsid w:val="00FC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856CCC-9783-4302-8EE6-53777696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6F9"/>
    <w:pPr>
      <w:spacing w:after="0" w:line="240" w:lineRule="auto"/>
    </w:pPr>
  </w:style>
  <w:style w:type="paragraph" w:customStyle="1" w:styleId="Default">
    <w:name w:val="Default"/>
    <w:rsid w:val="00FC16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EConference">
    <w:name w:val="MSE_Conference"/>
    <w:basedOn w:val="Normal"/>
    <w:rsid w:val="00FC16F9"/>
    <w:pPr>
      <w:keepNext/>
      <w:keepLines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b/>
      <w:caps/>
      <w:spacing w:val="-20"/>
      <w:sz w:val="20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FC16F9"/>
    <w:pPr>
      <w:spacing w:after="0" w:line="240" w:lineRule="auto"/>
    </w:pPr>
    <w:rPr>
      <w:rFonts w:ascii="Calibri" w:eastAsia="SimSun" w:hAnsi="Calibri" w:cs="Times New Roman"/>
      <w:sz w:val="20"/>
      <w:szCs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16F9"/>
    <w:rPr>
      <w:rFonts w:ascii="Calibri" w:eastAsia="SimSun" w:hAnsi="Calibri" w:cs="Times New Roman"/>
      <w:sz w:val="20"/>
      <w:szCs w:val="20"/>
      <w:lang w:val="ro-RO" w:eastAsia="zh-CN"/>
    </w:rPr>
  </w:style>
  <w:style w:type="paragraph" w:customStyle="1" w:styleId="MSEAffiliationContact">
    <w:name w:val="_MSE_Affiliation&amp;Contact"/>
    <w:basedOn w:val="Normal"/>
    <w:rsid w:val="00FC16F9"/>
    <w:pPr>
      <w:suppressAutoHyphens/>
      <w:spacing w:after="36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AFB</dc:creator>
  <cp:lastModifiedBy>Aurel Badiu</cp:lastModifiedBy>
  <cp:revision>2</cp:revision>
  <dcterms:created xsi:type="dcterms:W3CDTF">2022-02-16T11:22:00Z</dcterms:created>
  <dcterms:modified xsi:type="dcterms:W3CDTF">2022-02-16T11:22:00Z</dcterms:modified>
</cp:coreProperties>
</file>