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2489B1" w14:textId="0C383329" w:rsidR="003019D8" w:rsidRPr="00662803" w:rsidRDefault="00662803" w:rsidP="003019D8">
      <w:pPr>
        <w:spacing w:after="0"/>
        <w:jc w:val="center"/>
        <w:rPr>
          <w:rFonts w:ascii="Times New Roman" w:hAnsi="Times New Roman" w:cs="Times New Roman"/>
          <w:sz w:val="28"/>
          <w:szCs w:val="24"/>
          <w:lang w:val="ro-RO"/>
        </w:rPr>
      </w:pPr>
      <w:bookmarkStart w:id="0" w:name="_GoBack"/>
      <w:bookmarkEnd w:id="0"/>
      <w:r w:rsidRPr="00662803">
        <w:rPr>
          <w:rFonts w:ascii="Times New Roman" w:hAnsi="Times New Roman" w:cs="Times New Roman"/>
          <w:sz w:val="28"/>
          <w:szCs w:val="24"/>
          <w:lang w:val="ro-RO"/>
        </w:rPr>
        <w:t>RAPORT</w:t>
      </w:r>
    </w:p>
    <w:p w14:paraId="61C326A3" w14:textId="77777777" w:rsidR="003019D8" w:rsidRPr="00662803" w:rsidRDefault="003019D8" w:rsidP="003019D8">
      <w:pPr>
        <w:spacing w:after="0"/>
        <w:jc w:val="center"/>
        <w:rPr>
          <w:rFonts w:ascii="Times New Roman" w:hAnsi="Times New Roman" w:cs="Times New Roman"/>
          <w:sz w:val="28"/>
          <w:szCs w:val="24"/>
          <w:lang w:val="ro-RO"/>
        </w:rPr>
      </w:pPr>
      <w:r w:rsidRPr="00662803">
        <w:rPr>
          <w:rFonts w:ascii="Times New Roman" w:hAnsi="Times New Roman" w:cs="Times New Roman"/>
          <w:sz w:val="28"/>
          <w:szCs w:val="24"/>
          <w:lang w:val="ro-RO"/>
        </w:rPr>
        <w:t>asupra activității desfășurate de Academia de Științe</w:t>
      </w:r>
    </w:p>
    <w:p w14:paraId="16AE252B" w14:textId="77777777" w:rsidR="003019D8" w:rsidRPr="00662803" w:rsidRDefault="003019D8" w:rsidP="003019D8">
      <w:pPr>
        <w:spacing w:after="0"/>
        <w:jc w:val="center"/>
        <w:rPr>
          <w:rFonts w:ascii="Times New Roman" w:hAnsi="Times New Roman" w:cs="Times New Roman"/>
          <w:sz w:val="28"/>
          <w:szCs w:val="24"/>
          <w:lang w:val="ro-RO"/>
        </w:rPr>
      </w:pPr>
      <w:r w:rsidRPr="00662803">
        <w:rPr>
          <w:rFonts w:ascii="Times New Roman" w:hAnsi="Times New Roman" w:cs="Times New Roman"/>
          <w:sz w:val="28"/>
          <w:szCs w:val="24"/>
          <w:lang w:val="ro-RO"/>
        </w:rPr>
        <w:t>Agricole și Silvice „</w:t>
      </w:r>
      <w:r w:rsidRPr="00662803">
        <w:rPr>
          <w:rFonts w:ascii="Times New Roman" w:hAnsi="Times New Roman" w:cs="Times New Roman"/>
          <w:i/>
          <w:iCs/>
          <w:sz w:val="28"/>
          <w:szCs w:val="24"/>
          <w:lang w:val="ro-RO"/>
        </w:rPr>
        <w:t>Gheorghe Ionescu Șișești</w:t>
      </w:r>
      <w:r w:rsidRPr="00662803">
        <w:rPr>
          <w:rFonts w:ascii="Times New Roman" w:hAnsi="Times New Roman" w:cs="Times New Roman"/>
          <w:sz w:val="28"/>
          <w:szCs w:val="24"/>
          <w:lang w:val="ro-RO"/>
        </w:rPr>
        <w:t>” în perioada</w:t>
      </w:r>
    </w:p>
    <w:p w14:paraId="31D48FF4" w14:textId="77777777" w:rsidR="003019D8" w:rsidRPr="00662803" w:rsidRDefault="003019D8" w:rsidP="003019D8">
      <w:pPr>
        <w:spacing w:after="0"/>
        <w:jc w:val="center"/>
        <w:rPr>
          <w:rFonts w:ascii="Times New Roman" w:hAnsi="Times New Roman" w:cs="Times New Roman"/>
          <w:sz w:val="28"/>
          <w:szCs w:val="24"/>
          <w:lang w:val="ro-RO"/>
        </w:rPr>
      </w:pPr>
      <w:r w:rsidRPr="00662803">
        <w:rPr>
          <w:rFonts w:ascii="Times New Roman" w:hAnsi="Times New Roman" w:cs="Times New Roman"/>
          <w:sz w:val="28"/>
          <w:szCs w:val="24"/>
          <w:lang w:val="ro-RO"/>
        </w:rPr>
        <w:t>4 decembrie 2023 – 6 februarie 2024</w:t>
      </w:r>
    </w:p>
    <w:p w14:paraId="38C10176" w14:textId="77777777" w:rsidR="003019D8" w:rsidRPr="00662803" w:rsidRDefault="003019D8" w:rsidP="003019D8">
      <w:pPr>
        <w:spacing w:after="0"/>
        <w:jc w:val="center"/>
        <w:rPr>
          <w:rFonts w:ascii="Times New Roman" w:hAnsi="Times New Roman" w:cs="Times New Roman"/>
          <w:sz w:val="28"/>
          <w:szCs w:val="24"/>
          <w:lang w:val="ro-RO"/>
        </w:rPr>
      </w:pPr>
    </w:p>
    <w:p w14:paraId="4AA1D7D2" w14:textId="77777777" w:rsidR="003019D8" w:rsidRPr="00662803" w:rsidRDefault="003019D8" w:rsidP="003019D8">
      <w:pPr>
        <w:spacing w:after="0"/>
        <w:jc w:val="center"/>
        <w:rPr>
          <w:rFonts w:ascii="Times New Roman" w:hAnsi="Times New Roman" w:cs="Times New Roman"/>
          <w:sz w:val="28"/>
          <w:szCs w:val="24"/>
          <w:lang w:val="ro-RO"/>
        </w:rPr>
      </w:pPr>
    </w:p>
    <w:p w14:paraId="0D2CD0C4" w14:textId="35794B52" w:rsidR="003019D8" w:rsidRPr="00662803" w:rsidRDefault="003019D8" w:rsidP="009A47C3">
      <w:pPr>
        <w:spacing w:after="0"/>
        <w:ind w:firstLine="426"/>
        <w:jc w:val="both"/>
        <w:rPr>
          <w:rFonts w:ascii="Times New Roman" w:hAnsi="Times New Roman" w:cs="Times New Roman"/>
          <w:sz w:val="28"/>
          <w:szCs w:val="24"/>
          <w:lang w:val="ro-RO"/>
        </w:rPr>
      </w:pPr>
      <w:r w:rsidRPr="00662803">
        <w:rPr>
          <w:rFonts w:ascii="Times New Roman" w:hAnsi="Times New Roman" w:cs="Times New Roman"/>
          <w:sz w:val="28"/>
          <w:szCs w:val="24"/>
          <w:lang w:val="ro-RO"/>
        </w:rPr>
        <w:t>O perioadă scurtă de timp, două luni de la precedenta Adunare Generală ASAS (04</w:t>
      </w:r>
      <w:r w:rsidR="003746F1" w:rsidRPr="00662803">
        <w:rPr>
          <w:rFonts w:ascii="Times New Roman" w:hAnsi="Times New Roman" w:cs="Times New Roman"/>
          <w:sz w:val="28"/>
          <w:szCs w:val="24"/>
          <w:lang w:val="ro-RO"/>
        </w:rPr>
        <w:t>.12.2023</w:t>
      </w:r>
      <w:r w:rsidRPr="00662803">
        <w:rPr>
          <w:rFonts w:ascii="Times New Roman" w:hAnsi="Times New Roman" w:cs="Times New Roman"/>
          <w:sz w:val="28"/>
          <w:szCs w:val="24"/>
          <w:lang w:val="ro-RO"/>
        </w:rPr>
        <w:t>),</w:t>
      </w:r>
      <w:r w:rsidR="003746F1" w:rsidRPr="00662803">
        <w:rPr>
          <w:rFonts w:ascii="Times New Roman" w:hAnsi="Times New Roman" w:cs="Times New Roman"/>
          <w:sz w:val="28"/>
          <w:szCs w:val="24"/>
          <w:lang w:val="ro-RO"/>
        </w:rPr>
        <w:t xml:space="preserve"> perioadă ce a fost </w:t>
      </w:r>
      <w:r w:rsidR="009A47C3" w:rsidRPr="00662803">
        <w:rPr>
          <w:rFonts w:ascii="Times New Roman" w:hAnsi="Times New Roman" w:cs="Times New Roman"/>
          <w:sz w:val="28"/>
          <w:szCs w:val="24"/>
          <w:lang w:val="ro-RO"/>
        </w:rPr>
        <w:t>axată pe două direcții:</w:t>
      </w:r>
    </w:p>
    <w:p w14:paraId="58201998" w14:textId="4E5F361E" w:rsidR="009A47C3" w:rsidRPr="00662803" w:rsidRDefault="00201E65" w:rsidP="009A47C3">
      <w:pPr>
        <w:pStyle w:val="ListParagraph"/>
        <w:numPr>
          <w:ilvl w:val="0"/>
          <w:numId w:val="1"/>
        </w:numPr>
        <w:spacing w:after="0"/>
        <w:ind w:left="426" w:firstLine="0"/>
        <w:jc w:val="both"/>
        <w:rPr>
          <w:rFonts w:ascii="Times New Roman" w:hAnsi="Times New Roman" w:cs="Times New Roman"/>
          <w:sz w:val="28"/>
          <w:szCs w:val="24"/>
          <w:lang w:val="ro-RO"/>
        </w:rPr>
      </w:pPr>
      <w:r w:rsidRPr="00662803">
        <w:rPr>
          <w:rFonts w:ascii="Times New Roman" w:hAnsi="Times New Roman" w:cs="Times New Roman"/>
          <w:sz w:val="28"/>
          <w:szCs w:val="24"/>
          <w:lang w:val="ro-RO"/>
        </w:rPr>
        <w:t xml:space="preserve">încheierea </w:t>
      </w:r>
      <w:r w:rsidR="009A47C3" w:rsidRPr="00662803">
        <w:rPr>
          <w:rFonts w:ascii="Times New Roman" w:hAnsi="Times New Roman" w:cs="Times New Roman"/>
          <w:sz w:val="28"/>
          <w:szCs w:val="24"/>
          <w:lang w:val="ro-RO"/>
        </w:rPr>
        <w:t>cu bine a anului 2023;</w:t>
      </w:r>
    </w:p>
    <w:p w14:paraId="3D9FBEF0" w14:textId="71272D2E" w:rsidR="007E3309" w:rsidRPr="00662803" w:rsidRDefault="00201E65" w:rsidP="0028325B">
      <w:pPr>
        <w:pStyle w:val="ListParagraph"/>
        <w:numPr>
          <w:ilvl w:val="0"/>
          <w:numId w:val="1"/>
        </w:numPr>
        <w:spacing w:after="0"/>
        <w:ind w:left="426" w:firstLine="0"/>
        <w:jc w:val="both"/>
        <w:rPr>
          <w:rFonts w:ascii="Times New Roman" w:hAnsi="Times New Roman" w:cs="Times New Roman"/>
          <w:sz w:val="28"/>
          <w:szCs w:val="24"/>
          <w:lang w:val="ro-RO"/>
        </w:rPr>
      </w:pPr>
      <w:r w:rsidRPr="00662803">
        <w:rPr>
          <w:rFonts w:ascii="Times New Roman" w:hAnsi="Times New Roman" w:cs="Times New Roman"/>
          <w:sz w:val="28"/>
          <w:szCs w:val="24"/>
          <w:lang w:val="ro-RO"/>
        </w:rPr>
        <w:t xml:space="preserve">asigurarea </w:t>
      </w:r>
      <w:r w:rsidR="009A47C3" w:rsidRPr="00662803">
        <w:rPr>
          <w:rFonts w:ascii="Times New Roman" w:hAnsi="Times New Roman" w:cs="Times New Roman"/>
          <w:sz w:val="28"/>
          <w:szCs w:val="24"/>
          <w:lang w:val="ro-RO"/>
        </w:rPr>
        <w:t xml:space="preserve">condițiilor pentru ca activitatea în sistemul de cercetare </w:t>
      </w:r>
      <w:r w:rsidR="0028325B" w:rsidRPr="00662803">
        <w:rPr>
          <w:rFonts w:ascii="Times New Roman" w:hAnsi="Times New Roman" w:cs="Times New Roman"/>
          <w:sz w:val="28"/>
          <w:szCs w:val="24"/>
          <w:lang w:val="ro-RO"/>
        </w:rPr>
        <w:t>agricolă din rețeaua ASAS să se desfășoare bine și în anul 2024.</w:t>
      </w:r>
    </w:p>
    <w:p w14:paraId="6EA7DC5B" w14:textId="04704A38" w:rsidR="0028325B" w:rsidRPr="00662803" w:rsidRDefault="0028325B" w:rsidP="00E0302E">
      <w:pPr>
        <w:pStyle w:val="ListParagraph"/>
        <w:numPr>
          <w:ilvl w:val="0"/>
          <w:numId w:val="2"/>
        </w:numPr>
        <w:spacing w:after="0"/>
        <w:ind w:left="0" w:firstLine="426"/>
        <w:jc w:val="both"/>
        <w:rPr>
          <w:rFonts w:ascii="Times New Roman" w:hAnsi="Times New Roman" w:cs="Times New Roman"/>
          <w:sz w:val="28"/>
          <w:szCs w:val="24"/>
          <w:lang w:val="ro-RO"/>
        </w:rPr>
      </w:pPr>
      <w:r w:rsidRPr="00662803">
        <w:rPr>
          <w:rFonts w:ascii="Times New Roman" w:hAnsi="Times New Roman" w:cs="Times New Roman"/>
          <w:sz w:val="28"/>
          <w:szCs w:val="24"/>
          <w:lang w:val="ro-RO"/>
        </w:rPr>
        <w:t>Anul 2023 pentru cercetarea științifică a fost un an greu, cu dificultăți:</w:t>
      </w:r>
    </w:p>
    <w:p w14:paraId="7B5BF039" w14:textId="52C4DFE2" w:rsidR="0028325B" w:rsidRPr="00662803" w:rsidRDefault="00201E65" w:rsidP="0028325B">
      <w:pPr>
        <w:pStyle w:val="ListParagraph"/>
        <w:numPr>
          <w:ilvl w:val="0"/>
          <w:numId w:val="1"/>
        </w:numPr>
        <w:spacing w:after="0"/>
        <w:ind w:left="426" w:firstLine="0"/>
        <w:jc w:val="both"/>
        <w:rPr>
          <w:rFonts w:ascii="Times New Roman" w:hAnsi="Times New Roman" w:cs="Times New Roman"/>
          <w:sz w:val="28"/>
          <w:szCs w:val="24"/>
          <w:lang w:val="ro-RO"/>
        </w:rPr>
      </w:pPr>
      <w:r w:rsidRPr="00662803">
        <w:rPr>
          <w:rFonts w:ascii="Times New Roman" w:hAnsi="Times New Roman" w:cs="Times New Roman"/>
          <w:sz w:val="28"/>
          <w:szCs w:val="24"/>
          <w:lang w:val="ro-RO"/>
        </w:rPr>
        <w:t xml:space="preserve">economice </w:t>
      </w:r>
      <w:r w:rsidR="0028325B" w:rsidRPr="00662803">
        <w:rPr>
          <w:rFonts w:ascii="Times New Roman" w:hAnsi="Times New Roman" w:cs="Times New Roman"/>
          <w:sz w:val="28"/>
          <w:szCs w:val="24"/>
          <w:lang w:val="ro-RO"/>
        </w:rPr>
        <w:t>– un regim de austeritate, cercetarea științifică nefiind</w:t>
      </w:r>
      <w:r w:rsidR="00D4474D" w:rsidRPr="00662803">
        <w:rPr>
          <w:rFonts w:ascii="Times New Roman" w:hAnsi="Times New Roman" w:cs="Times New Roman"/>
          <w:sz w:val="28"/>
          <w:szCs w:val="24"/>
          <w:lang w:val="ro-RO"/>
        </w:rPr>
        <w:t xml:space="preserve"> scutită sau </w:t>
      </w:r>
      <w:r w:rsidR="009E62C3" w:rsidRPr="00662803">
        <w:rPr>
          <w:rFonts w:ascii="Times New Roman" w:hAnsi="Times New Roman" w:cs="Times New Roman"/>
          <w:sz w:val="28"/>
          <w:szCs w:val="24"/>
          <w:lang w:val="ro-RO"/>
        </w:rPr>
        <w:t>ocolite</w:t>
      </w:r>
      <w:r w:rsidR="00D4474D" w:rsidRPr="00662803">
        <w:rPr>
          <w:rFonts w:ascii="Times New Roman" w:hAnsi="Times New Roman" w:cs="Times New Roman"/>
          <w:sz w:val="28"/>
          <w:szCs w:val="24"/>
          <w:lang w:val="ro-RO"/>
        </w:rPr>
        <w:t xml:space="preserve"> de aceste măsuri;</w:t>
      </w:r>
    </w:p>
    <w:p w14:paraId="50406706" w14:textId="1B19BF22" w:rsidR="00D4474D" w:rsidRPr="00662803" w:rsidRDefault="00201E65" w:rsidP="0028325B">
      <w:pPr>
        <w:pStyle w:val="ListParagraph"/>
        <w:numPr>
          <w:ilvl w:val="0"/>
          <w:numId w:val="1"/>
        </w:numPr>
        <w:spacing w:after="0"/>
        <w:ind w:left="426" w:firstLine="0"/>
        <w:jc w:val="both"/>
        <w:rPr>
          <w:rFonts w:ascii="Times New Roman" w:hAnsi="Times New Roman" w:cs="Times New Roman"/>
          <w:sz w:val="28"/>
          <w:szCs w:val="24"/>
          <w:lang w:val="ro-RO"/>
        </w:rPr>
      </w:pPr>
      <w:r w:rsidRPr="00662803">
        <w:rPr>
          <w:rFonts w:ascii="Times New Roman" w:hAnsi="Times New Roman" w:cs="Times New Roman"/>
          <w:sz w:val="28"/>
          <w:szCs w:val="24"/>
          <w:lang w:val="ro-RO"/>
        </w:rPr>
        <w:t xml:space="preserve">înțelegerea </w:t>
      </w:r>
      <w:r w:rsidR="00D4474D" w:rsidRPr="00662803">
        <w:rPr>
          <w:rFonts w:ascii="Times New Roman" w:hAnsi="Times New Roman" w:cs="Times New Roman"/>
          <w:sz w:val="28"/>
          <w:szCs w:val="24"/>
          <w:lang w:val="ro-RO"/>
        </w:rPr>
        <w:t>la MADR – cu mulțumire domnului ministru și secretarului general Mihai Puțintei;</w:t>
      </w:r>
    </w:p>
    <w:p w14:paraId="1259ECF9" w14:textId="4597C83B" w:rsidR="00D4474D" w:rsidRPr="00662803" w:rsidRDefault="00201E65" w:rsidP="0028325B">
      <w:pPr>
        <w:pStyle w:val="ListParagraph"/>
        <w:numPr>
          <w:ilvl w:val="0"/>
          <w:numId w:val="1"/>
        </w:numPr>
        <w:spacing w:after="0"/>
        <w:ind w:left="426" w:firstLine="0"/>
        <w:jc w:val="both"/>
        <w:rPr>
          <w:rFonts w:ascii="Times New Roman" w:hAnsi="Times New Roman" w:cs="Times New Roman"/>
          <w:sz w:val="28"/>
          <w:szCs w:val="24"/>
          <w:lang w:val="ro-RO"/>
        </w:rPr>
      </w:pPr>
      <w:r w:rsidRPr="00662803">
        <w:rPr>
          <w:rFonts w:ascii="Times New Roman" w:hAnsi="Times New Roman" w:cs="Times New Roman"/>
          <w:sz w:val="28"/>
          <w:szCs w:val="24"/>
          <w:lang w:val="ro-RO"/>
        </w:rPr>
        <w:t xml:space="preserve">social </w:t>
      </w:r>
      <w:r w:rsidR="00D4474D" w:rsidRPr="00662803">
        <w:rPr>
          <w:rFonts w:ascii="Times New Roman" w:hAnsi="Times New Roman" w:cs="Times New Roman"/>
          <w:sz w:val="28"/>
          <w:szCs w:val="24"/>
          <w:lang w:val="ro-RO"/>
        </w:rPr>
        <w:t xml:space="preserve">politic </w:t>
      </w:r>
      <w:r w:rsidR="00E0302E" w:rsidRPr="00662803">
        <w:rPr>
          <w:rFonts w:ascii="Times New Roman" w:hAnsi="Times New Roman" w:cs="Times New Roman"/>
          <w:sz w:val="28"/>
          <w:szCs w:val="24"/>
          <w:lang w:val="ro-RO"/>
        </w:rPr>
        <w:t>–</w:t>
      </w:r>
      <w:r w:rsidR="00D4474D" w:rsidRPr="00662803">
        <w:rPr>
          <w:rFonts w:ascii="Times New Roman" w:hAnsi="Times New Roman" w:cs="Times New Roman"/>
          <w:sz w:val="28"/>
          <w:szCs w:val="24"/>
          <w:lang w:val="ro-RO"/>
        </w:rPr>
        <w:t xml:space="preserve"> 2023</w:t>
      </w:r>
      <w:r w:rsidR="00E0302E" w:rsidRPr="00662803">
        <w:rPr>
          <w:rFonts w:ascii="Times New Roman" w:hAnsi="Times New Roman" w:cs="Times New Roman"/>
          <w:sz w:val="28"/>
          <w:szCs w:val="24"/>
          <w:lang w:val="ro-RO"/>
        </w:rPr>
        <w:t xml:space="preserve"> an preelectoral, 2024 an electoral – prioritate a acțiunilor sociale și nu cele economice sau științifice – cercetarea științifică continuă să fie pe post de cenușăreasa.</w:t>
      </w:r>
    </w:p>
    <w:p w14:paraId="1E44C3FD" w14:textId="08BFF761" w:rsidR="00E0302E" w:rsidRPr="00662803" w:rsidRDefault="00E0302E" w:rsidP="00E0302E">
      <w:pPr>
        <w:spacing w:after="0"/>
        <w:ind w:firstLine="426"/>
        <w:jc w:val="both"/>
        <w:rPr>
          <w:rFonts w:ascii="Times New Roman" w:hAnsi="Times New Roman" w:cs="Times New Roman"/>
          <w:sz w:val="28"/>
          <w:szCs w:val="24"/>
          <w:lang w:val="ro-RO"/>
        </w:rPr>
      </w:pPr>
      <w:r w:rsidRPr="00662803">
        <w:rPr>
          <w:rFonts w:ascii="Times New Roman" w:hAnsi="Times New Roman" w:cs="Times New Roman"/>
          <w:sz w:val="28"/>
          <w:szCs w:val="24"/>
          <w:lang w:val="ro-RO"/>
        </w:rPr>
        <w:t xml:space="preserve">O </w:t>
      </w:r>
      <w:r w:rsidR="009E62C3" w:rsidRPr="00662803">
        <w:rPr>
          <w:rFonts w:ascii="Times New Roman" w:hAnsi="Times New Roman" w:cs="Times New Roman"/>
          <w:sz w:val="28"/>
          <w:szCs w:val="24"/>
          <w:lang w:val="ro-RO"/>
        </w:rPr>
        <w:t>criză</w:t>
      </w:r>
      <w:r w:rsidRPr="00662803">
        <w:rPr>
          <w:rFonts w:ascii="Times New Roman" w:hAnsi="Times New Roman" w:cs="Times New Roman"/>
          <w:sz w:val="28"/>
          <w:szCs w:val="24"/>
          <w:lang w:val="ro-RO"/>
        </w:rPr>
        <w:t xml:space="preserve"> profundă în sistemul </w:t>
      </w:r>
      <w:proofErr w:type="spellStart"/>
      <w:r w:rsidRPr="00662803">
        <w:rPr>
          <w:rFonts w:ascii="Times New Roman" w:hAnsi="Times New Roman" w:cs="Times New Roman"/>
          <w:sz w:val="28"/>
          <w:szCs w:val="24"/>
          <w:lang w:val="ro-RO"/>
        </w:rPr>
        <w:t>agro</w:t>
      </w:r>
      <w:proofErr w:type="spellEnd"/>
      <w:r w:rsidRPr="00662803">
        <w:rPr>
          <w:rFonts w:ascii="Times New Roman" w:hAnsi="Times New Roman" w:cs="Times New Roman"/>
          <w:sz w:val="28"/>
          <w:szCs w:val="24"/>
          <w:lang w:val="ro-RO"/>
        </w:rPr>
        <w:t>-alimentar atât la nivel european, cât și național.</w:t>
      </w:r>
    </w:p>
    <w:p w14:paraId="1CF83797" w14:textId="19B63967" w:rsidR="00E0302E" w:rsidRPr="00662803" w:rsidRDefault="00E0302E" w:rsidP="00E0302E">
      <w:pPr>
        <w:spacing w:after="0"/>
        <w:ind w:firstLine="426"/>
        <w:jc w:val="both"/>
        <w:rPr>
          <w:rFonts w:ascii="Times New Roman" w:hAnsi="Times New Roman" w:cs="Times New Roman"/>
          <w:sz w:val="28"/>
          <w:szCs w:val="24"/>
          <w:lang w:val="ro-RO"/>
        </w:rPr>
      </w:pPr>
      <w:r w:rsidRPr="00662803">
        <w:rPr>
          <w:rFonts w:ascii="Times New Roman" w:hAnsi="Times New Roman" w:cs="Times New Roman"/>
          <w:sz w:val="28"/>
          <w:szCs w:val="24"/>
          <w:lang w:val="ro-RO"/>
        </w:rPr>
        <w:t xml:space="preserve">O </w:t>
      </w:r>
      <w:r w:rsidR="009E62C3" w:rsidRPr="00662803">
        <w:rPr>
          <w:rFonts w:ascii="Times New Roman" w:hAnsi="Times New Roman" w:cs="Times New Roman"/>
          <w:sz w:val="28"/>
          <w:szCs w:val="24"/>
          <w:lang w:val="ro-RO"/>
        </w:rPr>
        <w:t>criză</w:t>
      </w:r>
      <w:r w:rsidRPr="00662803">
        <w:rPr>
          <w:rFonts w:ascii="Times New Roman" w:hAnsi="Times New Roman" w:cs="Times New Roman"/>
          <w:sz w:val="28"/>
          <w:szCs w:val="24"/>
          <w:lang w:val="ro-RO"/>
        </w:rPr>
        <w:t xml:space="preserve"> a prețului produselor </w:t>
      </w:r>
      <w:proofErr w:type="spellStart"/>
      <w:r w:rsidRPr="00662803">
        <w:rPr>
          <w:rFonts w:ascii="Times New Roman" w:hAnsi="Times New Roman" w:cs="Times New Roman"/>
          <w:sz w:val="28"/>
          <w:szCs w:val="24"/>
          <w:lang w:val="ro-RO"/>
        </w:rPr>
        <w:t>agro</w:t>
      </w:r>
      <w:proofErr w:type="spellEnd"/>
      <w:r w:rsidRPr="00662803">
        <w:rPr>
          <w:rFonts w:ascii="Times New Roman" w:hAnsi="Times New Roman" w:cs="Times New Roman"/>
          <w:sz w:val="28"/>
          <w:szCs w:val="24"/>
          <w:lang w:val="ro-RO"/>
        </w:rPr>
        <w:t>-alimentare extrem de profundă atât în plan european cât și în cel național.</w:t>
      </w:r>
    </w:p>
    <w:p w14:paraId="74C241AD" w14:textId="71DE962A" w:rsidR="00E0302E" w:rsidRPr="00662803" w:rsidRDefault="00E0302E" w:rsidP="00E0302E">
      <w:pPr>
        <w:spacing w:after="0"/>
        <w:ind w:firstLine="426"/>
        <w:jc w:val="both"/>
        <w:rPr>
          <w:rFonts w:ascii="Times New Roman" w:hAnsi="Times New Roman" w:cs="Times New Roman"/>
          <w:sz w:val="28"/>
          <w:szCs w:val="24"/>
          <w:lang w:val="ro-RO"/>
        </w:rPr>
      </w:pPr>
      <w:r w:rsidRPr="00662803">
        <w:rPr>
          <w:rFonts w:ascii="Times New Roman" w:hAnsi="Times New Roman" w:cs="Times New Roman"/>
          <w:sz w:val="28"/>
          <w:szCs w:val="24"/>
          <w:lang w:val="ro-RO"/>
        </w:rPr>
        <w:t>Cadrul unui sistem agricol dezorganizat fără puterea de a se echilibra</w:t>
      </w:r>
      <w:r w:rsidR="007B4D8D" w:rsidRPr="00662803">
        <w:rPr>
          <w:rFonts w:ascii="Times New Roman" w:hAnsi="Times New Roman" w:cs="Times New Roman"/>
          <w:sz w:val="28"/>
          <w:szCs w:val="24"/>
          <w:lang w:val="ro-RO"/>
        </w:rPr>
        <w:t>.</w:t>
      </w:r>
    </w:p>
    <w:p w14:paraId="71DC0708" w14:textId="54D73C4F" w:rsidR="007B4D8D" w:rsidRPr="00662803" w:rsidRDefault="007B4D8D" w:rsidP="00E0302E">
      <w:pPr>
        <w:spacing w:after="0"/>
        <w:ind w:firstLine="426"/>
        <w:jc w:val="both"/>
        <w:rPr>
          <w:rFonts w:ascii="Times New Roman" w:hAnsi="Times New Roman" w:cs="Times New Roman"/>
          <w:sz w:val="28"/>
          <w:szCs w:val="24"/>
          <w:lang w:val="ro-RO"/>
        </w:rPr>
      </w:pPr>
      <w:r w:rsidRPr="00662803">
        <w:rPr>
          <w:rFonts w:ascii="Times New Roman" w:hAnsi="Times New Roman" w:cs="Times New Roman"/>
          <w:sz w:val="28"/>
          <w:szCs w:val="24"/>
          <w:lang w:val="ro-RO"/>
        </w:rPr>
        <w:t>În aceste condiții, obiectivele conducerii executive a ASAS rămân aceleași de până acum:</w:t>
      </w:r>
    </w:p>
    <w:p w14:paraId="650AD13C" w14:textId="1BE78286" w:rsidR="007B4D8D" w:rsidRPr="00662803" w:rsidRDefault="00201E65" w:rsidP="007B4D8D">
      <w:pPr>
        <w:pStyle w:val="ListParagraph"/>
        <w:numPr>
          <w:ilvl w:val="0"/>
          <w:numId w:val="4"/>
        </w:numPr>
        <w:spacing w:after="0"/>
        <w:ind w:left="0" w:firstLine="426"/>
        <w:jc w:val="both"/>
        <w:rPr>
          <w:rFonts w:ascii="Times New Roman" w:hAnsi="Times New Roman" w:cs="Times New Roman"/>
          <w:sz w:val="28"/>
          <w:szCs w:val="24"/>
          <w:lang w:val="ro-RO"/>
        </w:rPr>
      </w:pPr>
      <w:r w:rsidRPr="00662803">
        <w:rPr>
          <w:rFonts w:ascii="Times New Roman" w:hAnsi="Times New Roman" w:cs="Times New Roman"/>
          <w:sz w:val="28"/>
          <w:szCs w:val="24"/>
          <w:lang w:val="ro-RO"/>
        </w:rPr>
        <w:t xml:space="preserve">îmbunătățirea </w:t>
      </w:r>
      <w:r w:rsidR="007B4D8D" w:rsidRPr="00662803">
        <w:rPr>
          <w:rFonts w:ascii="Times New Roman" w:hAnsi="Times New Roman" w:cs="Times New Roman"/>
          <w:sz w:val="28"/>
          <w:szCs w:val="24"/>
          <w:lang w:val="ro-RO"/>
        </w:rPr>
        <w:t>organizatorică și funcțională a sistemului de cercetare – dezvoltare științifică în agricultura României;</w:t>
      </w:r>
    </w:p>
    <w:p w14:paraId="43C3C14C" w14:textId="25E90484" w:rsidR="007B4D8D" w:rsidRPr="00662803" w:rsidRDefault="00201E65" w:rsidP="007B4D8D">
      <w:pPr>
        <w:pStyle w:val="ListParagraph"/>
        <w:numPr>
          <w:ilvl w:val="0"/>
          <w:numId w:val="4"/>
        </w:numPr>
        <w:spacing w:after="0"/>
        <w:ind w:left="0" w:firstLine="426"/>
        <w:jc w:val="both"/>
        <w:rPr>
          <w:rFonts w:ascii="Times New Roman" w:hAnsi="Times New Roman" w:cs="Times New Roman"/>
          <w:sz w:val="28"/>
          <w:szCs w:val="24"/>
          <w:lang w:val="ro-RO"/>
        </w:rPr>
      </w:pPr>
      <w:r w:rsidRPr="00662803">
        <w:rPr>
          <w:rFonts w:ascii="Times New Roman" w:hAnsi="Times New Roman" w:cs="Times New Roman"/>
          <w:sz w:val="28"/>
          <w:szCs w:val="24"/>
          <w:lang w:val="ro-RO"/>
        </w:rPr>
        <w:t xml:space="preserve">recuperarea </w:t>
      </w:r>
      <w:r w:rsidR="007B4D8D" w:rsidRPr="00662803">
        <w:rPr>
          <w:rFonts w:ascii="Times New Roman" w:hAnsi="Times New Roman" w:cs="Times New Roman"/>
          <w:sz w:val="28"/>
          <w:szCs w:val="24"/>
          <w:lang w:val="ro-RO"/>
        </w:rPr>
        <w:t>și protejarea patrimoniului funciar și imobiliar al ASAS – continuarea eforturilor în instanță și autoritate în acest sens;</w:t>
      </w:r>
    </w:p>
    <w:p w14:paraId="0B5DBE03" w14:textId="11954F4E" w:rsidR="007B4D8D" w:rsidRPr="00662803" w:rsidRDefault="00201E65" w:rsidP="007B4D8D">
      <w:pPr>
        <w:pStyle w:val="ListParagraph"/>
        <w:numPr>
          <w:ilvl w:val="0"/>
          <w:numId w:val="4"/>
        </w:numPr>
        <w:spacing w:after="0"/>
        <w:ind w:left="0" w:firstLine="426"/>
        <w:jc w:val="both"/>
        <w:rPr>
          <w:rFonts w:ascii="Times New Roman" w:hAnsi="Times New Roman" w:cs="Times New Roman"/>
          <w:sz w:val="28"/>
          <w:szCs w:val="24"/>
          <w:lang w:val="ro-RO"/>
        </w:rPr>
      </w:pPr>
      <w:r w:rsidRPr="00662803">
        <w:rPr>
          <w:rFonts w:ascii="Times New Roman" w:hAnsi="Times New Roman" w:cs="Times New Roman"/>
          <w:sz w:val="28"/>
          <w:szCs w:val="24"/>
          <w:lang w:val="ro-RO"/>
        </w:rPr>
        <w:t xml:space="preserve">perfecționarea </w:t>
      </w:r>
      <w:r w:rsidR="007B4D8D" w:rsidRPr="00662803">
        <w:rPr>
          <w:rFonts w:ascii="Times New Roman" w:hAnsi="Times New Roman" w:cs="Times New Roman"/>
          <w:sz w:val="28"/>
          <w:szCs w:val="24"/>
          <w:lang w:val="ro-RO"/>
        </w:rPr>
        <w:t>capacității de administrare a întregului sistem de cercetare agricolă a României;</w:t>
      </w:r>
    </w:p>
    <w:p w14:paraId="018AA3F0" w14:textId="285F6B4E" w:rsidR="007B4D8D" w:rsidRPr="00662803" w:rsidRDefault="00201E65" w:rsidP="007B4D8D">
      <w:pPr>
        <w:pStyle w:val="ListParagraph"/>
        <w:numPr>
          <w:ilvl w:val="0"/>
          <w:numId w:val="4"/>
        </w:numPr>
        <w:spacing w:after="0"/>
        <w:ind w:left="0" w:firstLine="426"/>
        <w:jc w:val="both"/>
        <w:rPr>
          <w:rFonts w:ascii="Times New Roman" w:hAnsi="Times New Roman" w:cs="Times New Roman"/>
          <w:sz w:val="28"/>
          <w:szCs w:val="24"/>
          <w:lang w:val="ro-RO"/>
        </w:rPr>
      </w:pPr>
      <w:r w:rsidRPr="00662803">
        <w:rPr>
          <w:rFonts w:ascii="Times New Roman" w:hAnsi="Times New Roman" w:cs="Times New Roman"/>
          <w:sz w:val="28"/>
          <w:szCs w:val="24"/>
          <w:lang w:val="ro-RO"/>
        </w:rPr>
        <w:t xml:space="preserve">utilizarea </w:t>
      </w:r>
      <w:r w:rsidR="007B4D8D" w:rsidRPr="00662803">
        <w:rPr>
          <w:rFonts w:ascii="Times New Roman" w:hAnsi="Times New Roman" w:cs="Times New Roman"/>
          <w:sz w:val="28"/>
          <w:szCs w:val="24"/>
          <w:lang w:val="ro-RO"/>
        </w:rPr>
        <w:t>eficientă a resurselor materiale și naturale ale sistemului;</w:t>
      </w:r>
    </w:p>
    <w:p w14:paraId="66FD0D52" w14:textId="74EF54D5" w:rsidR="007B4D8D" w:rsidRPr="00662803" w:rsidRDefault="00201E65" w:rsidP="007B4D8D">
      <w:pPr>
        <w:pStyle w:val="ListParagraph"/>
        <w:numPr>
          <w:ilvl w:val="0"/>
          <w:numId w:val="4"/>
        </w:numPr>
        <w:spacing w:after="0"/>
        <w:ind w:left="0" w:firstLine="426"/>
        <w:jc w:val="both"/>
        <w:rPr>
          <w:rFonts w:ascii="Times New Roman" w:hAnsi="Times New Roman" w:cs="Times New Roman"/>
          <w:sz w:val="28"/>
          <w:szCs w:val="24"/>
          <w:lang w:val="ro-RO"/>
        </w:rPr>
      </w:pPr>
      <w:r w:rsidRPr="00662803">
        <w:rPr>
          <w:rFonts w:ascii="Times New Roman" w:hAnsi="Times New Roman" w:cs="Times New Roman"/>
          <w:sz w:val="28"/>
          <w:szCs w:val="24"/>
          <w:lang w:val="ro-RO"/>
        </w:rPr>
        <w:t xml:space="preserve">valorificarea </w:t>
      </w:r>
      <w:r w:rsidR="008F3DFC" w:rsidRPr="00662803">
        <w:rPr>
          <w:rFonts w:ascii="Times New Roman" w:hAnsi="Times New Roman" w:cs="Times New Roman"/>
          <w:sz w:val="28"/>
          <w:szCs w:val="24"/>
          <w:lang w:val="ro-RO"/>
        </w:rPr>
        <w:t>și permanenta îmbogățire a patrimoniului științific al sistemului și al ASAS;</w:t>
      </w:r>
    </w:p>
    <w:p w14:paraId="0F2FDDD3" w14:textId="3C13C675" w:rsidR="008F3DFC" w:rsidRPr="00662803" w:rsidRDefault="00201E65" w:rsidP="007B4D8D">
      <w:pPr>
        <w:pStyle w:val="ListParagraph"/>
        <w:numPr>
          <w:ilvl w:val="0"/>
          <w:numId w:val="4"/>
        </w:numPr>
        <w:spacing w:after="0"/>
        <w:ind w:left="0" w:firstLine="426"/>
        <w:jc w:val="both"/>
        <w:rPr>
          <w:rFonts w:ascii="Times New Roman" w:hAnsi="Times New Roman" w:cs="Times New Roman"/>
          <w:sz w:val="28"/>
          <w:szCs w:val="24"/>
          <w:lang w:val="ro-RO"/>
        </w:rPr>
      </w:pPr>
      <w:r w:rsidRPr="00662803">
        <w:rPr>
          <w:rFonts w:ascii="Times New Roman" w:hAnsi="Times New Roman" w:cs="Times New Roman"/>
          <w:sz w:val="28"/>
          <w:szCs w:val="24"/>
          <w:lang w:val="ro-RO"/>
        </w:rPr>
        <w:t xml:space="preserve">multiplicarea </w:t>
      </w:r>
      <w:r w:rsidR="008F3DFC" w:rsidRPr="00662803">
        <w:rPr>
          <w:rFonts w:ascii="Times New Roman" w:hAnsi="Times New Roman" w:cs="Times New Roman"/>
          <w:sz w:val="28"/>
          <w:szCs w:val="24"/>
          <w:lang w:val="ro-RO"/>
        </w:rPr>
        <w:t>relațiilor de comunicare și cooperare</w:t>
      </w:r>
      <w:r w:rsidR="00106B32" w:rsidRPr="00662803">
        <w:rPr>
          <w:rFonts w:ascii="Times New Roman" w:hAnsi="Times New Roman" w:cs="Times New Roman"/>
          <w:sz w:val="28"/>
          <w:szCs w:val="24"/>
          <w:lang w:val="ro-RO"/>
        </w:rPr>
        <w:t xml:space="preserve"> cu structurile: științifice, profesionale, economice și sociale din țară;</w:t>
      </w:r>
    </w:p>
    <w:p w14:paraId="623888C6" w14:textId="607C2329" w:rsidR="00106B32" w:rsidRPr="00662803" w:rsidRDefault="00201E65" w:rsidP="007B4D8D">
      <w:pPr>
        <w:pStyle w:val="ListParagraph"/>
        <w:numPr>
          <w:ilvl w:val="0"/>
          <w:numId w:val="4"/>
        </w:numPr>
        <w:spacing w:after="0"/>
        <w:ind w:left="0" w:firstLine="426"/>
        <w:jc w:val="both"/>
        <w:rPr>
          <w:rFonts w:ascii="Times New Roman" w:hAnsi="Times New Roman" w:cs="Times New Roman"/>
          <w:sz w:val="28"/>
          <w:szCs w:val="24"/>
          <w:lang w:val="ro-RO"/>
        </w:rPr>
      </w:pPr>
      <w:r w:rsidRPr="00662803">
        <w:rPr>
          <w:rFonts w:ascii="Times New Roman" w:hAnsi="Times New Roman" w:cs="Times New Roman"/>
          <w:sz w:val="28"/>
          <w:szCs w:val="24"/>
          <w:lang w:val="ro-RO"/>
        </w:rPr>
        <w:lastRenderedPageBreak/>
        <w:t xml:space="preserve">dezvoltarea </w:t>
      </w:r>
      <w:r w:rsidR="00106B32" w:rsidRPr="00662803">
        <w:rPr>
          <w:rFonts w:ascii="Times New Roman" w:hAnsi="Times New Roman" w:cs="Times New Roman"/>
          <w:sz w:val="28"/>
          <w:szCs w:val="24"/>
          <w:lang w:val="ro-RO"/>
        </w:rPr>
        <w:t>relațiilor internaționale de cooperare;</w:t>
      </w:r>
    </w:p>
    <w:p w14:paraId="274EF6C8" w14:textId="3260C98C" w:rsidR="00106B32" w:rsidRPr="00662803" w:rsidRDefault="00201E65" w:rsidP="007B4D8D">
      <w:pPr>
        <w:pStyle w:val="ListParagraph"/>
        <w:numPr>
          <w:ilvl w:val="0"/>
          <w:numId w:val="4"/>
        </w:numPr>
        <w:spacing w:after="0"/>
        <w:ind w:left="0" w:firstLine="426"/>
        <w:jc w:val="both"/>
        <w:rPr>
          <w:rFonts w:ascii="Times New Roman" w:hAnsi="Times New Roman" w:cs="Times New Roman"/>
          <w:sz w:val="28"/>
          <w:szCs w:val="24"/>
          <w:lang w:val="ro-RO"/>
        </w:rPr>
      </w:pPr>
      <w:r w:rsidRPr="00662803">
        <w:rPr>
          <w:rFonts w:ascii="Times New Roman" w:hAnsi="Times New Roman" w:cs="Times New Roman"/>
          <w:sz w:val="28"/>
          <w:szCs w:val="24"/>
          <w:lang w:val="ro-RO"/>
        </w:rPr>
        <w:t xml:space="preserve">extensia </w:t>
      </w:r>
      <w:r w:rsidR="00106B32" w:rsidRPr="00662803">
        <w:rPr>
          <w:rFonts w:ascii="Times New Roman" w:hAnsi="Times New Roman" w:cs="Times New Roman"/>
          <w:sz w:val="28"/>
          <w:szCs w:val="24"/>
          <w:lang w:val="ro-RO"/>
        </w:rPr>
        <w:t>rezultatelor obținute în activitatea de cercetare către sistemul de producție;</w:t>
      </w:r>
    </w:p>
    <w:p w14:paraId="15080564" w14:textId="3F963E24" w:rsidR="00106B32" w:rsidRPr="00662803" w:rsidRDefault="00201E65" w:rsidP="00934CDB">
      <w:pPr>
        <w:pStyle w:val="ListParagraph"/>
        <w:numPr>
          <w:ilvl w:val="0"/>
          <w:numId w:val="4"/>
        </w:numPr>
        <w:spacing w:after="0"/>
        <w:ind w:left="0" w:firstLine="426"/>
        <w:jc w:val="both"/>
        <w:rPr>
          <w:rFonts w:ascii="Times New Roman" w:hAnsi="Times New Roman" w:cs="Times New Roman"/>
          <w:sz w:val="28"/>
          <w:szCs w:val="24"/>
          <w:lang w:val="ro-RO"/>
        </w:rPr>
      </w:pPr>
      <w:r w:rsidRPr="00662803">
        <w:rPr>
          <w:rFonts w:ascii="Times New Roman" w:hAnsi="Times New Roman" w:cs="Times New Roman"/>
          <w:sz w:val="28"/>
          <w:szCs w:val="24"/>
          <w:lang w:val="ro-RO"/>
        </w:rPr>
        <w:t xml:space="preserve">preocuparea </w:t>
      </w:r>
      <w:r w:rsidR="00106B32" w:rsidRPr="00662803">
        <w:rPr>
          <w:rFonts w:ascii="Times New Roman" w:hAnsi="Times New Roman" w:cs="Times New Roman"/>
          <w:sz w:val="28"/>
          <w:szCs w:val="24"/>
          <w:lang w:val="ro-RO"/>
        </w:rPr>
        <w:t>permanentă pentru a putea trece la acțiunea de evaluare a unităților de cercetare – îmbunătățir</w:t>
      </w:r>
      <w:r w:rsidR="00934CDB" w:rsidRPr="00662803">
        <w:rPr>
          <w:rFonts w:ascii="Times New Roman" w:hAnsi="Times New Roman" w:cs="Times New Roman"/>
          <w:sz w:val="28"/>
          <w:szCs w:val="24"/>
          <w:lang w:val="ro-RO"/>
        </w:rPr>
        <w:t>e;</w:t>
      </w:r>
    </w:p>
    <w:p w14:paraId="2517628F" w14:textId="1D7CA2D4" w:rsidR="00934CDB" w:rsidRPr="00662803" w:rsidRDefault="00201E65" w:rsidP="00934CDB">
      <w:pPr>
        <w:pStyle w:val="ListParagraph"/>
        <w:numPr>
          <w:ilvl w:val="0"/>
          <w:numId w:val="4"/>
        </w:numPr>
        <w:spacing w:after="0"/>
        <w:ind w:left="0" w:firstLine="426"/>
        <w:jc w:val="both"/>
        <w:rPr>
          <w:rFonts w:ascii="Times New Roman" w:hAnsi="Times New Roman" w:cs="Times New Roman"/>
          <w:sz w:val="28"/>
          <w:szCs w:val="24"/>
          <w:lang w:val="ro-RO"/>
        </w:rPr>
      </w:pPr>
      <w:r w:rsidRPr="00662803">
        <w:rPr>
          <w:rFonts w:ascii="Times New Roman" w:hAnsi="Times New Roman" w:cs="Times New Roman"/>
          <w:sz w:val="28"/>
          <w:szCs w:val="24"/>
          <w:lang w:val="ro-RO"/>
        </w:rPr>
        <w:t xml:space="preserve">demers </w:t>
      </w:r>
      <w:r w:rsidR="00934CDB" w:rsidRPr="00662803">
        <w:rPr>
          <w:rFonts w:ascii="Times New Roman" w:hAnsi="Times New Roman" w:cs="Times New Roman"/>
          <w:sz w:val="28"/>
          <w:szCs w:val="24"/>
          <w:lang w:val="ro-RO"/>
        </w:rPr>
        <w:t xml:space="preserve">continuu pentru diversificarea și </w:t>
      </w:r>
      <w:r w:rsidR="00EC2BEE" w:rsidRPr="00662803">
        <w:rPr>
          <w:rFonts w:ascii="Times New Roman" w:hAnsi="Times New Roman" w:cs="Times New Roman"/>
          <w:sz w:val="28"/>
          <w:szCs w:val="24"/>
          <w:lang w:val="ro-RO"/>
        </w:rPr>
        <w:t xml:space="preserve">întărirea surselor de venituri în unitățile de cercetare – dezvoltare – domeniu extrem de important, fără de care viitorul sistemului sau mai ales al unor unități rămâne </w:t>
      </w:r>
      <w:r w:rsidR="00B73A33" w:rsidRPr="00662803">
        <w:rPr>
          <w:rFonts w:ascii="Times New Roman" w:hAnsi="Times New Roman" w:cs="Times New Roman"/>
          <w:sz w:val="28"/>
          <w:szCs w:val="24"/>
          <w:lang w:val="ro-RO"/>
        </w:rPr>
        <w:t>incert;</w:t>
      </w:r>
    </w:p>
    <w:p w14:paraId="476DE03C" w14:textId="385534DA" w:rsidR="00B73A33" w:rsidRPr="00662803" w:rsidRDefault="009E62C3" w:rsidP="00934CDB">
      <w:pPr>
        <w:pStyle w:val="ListParagraph"/>
        <w:numPr>
          <w:ilvl w:val="0"/>
          <w:numId w:val="4"/>
        </w:numPr>
        <w:spacing w:after="0"/>
        <w:ind w:left="0" w:firstLine="426"/>
        <w:jc w:val="both"/>
        <w:rPr>
          <w:rFonts w:ascii="Times New Roman" w:hAnsi="Times New Roman" w:cs="Times New Roman"/>
          <w:sz w:val="28"/>
          <w:szCs w:val="24"/>
          <w:lang w:val="ro-RO"/>
        </w:rPr>
      </w:pPr>
      <w:r w:rsidRPr="00662803">
        <w:rPr>
          <w:rFonts w:ascii="Times New Roman" w:hAnsi="Times New Roman" w:cs="Times New Roman"/>
          <w:sz w:val="28"/>
          <w:szCs w:val="24"/>
          <w:lang w:val="ro-RO"/>
        </w:rPr>
        <w:t>Propunere</w:t>
      </w:r>
      <w:r w:rsidR="00B73A33" w:rsidRPr="00662803">
        <w:rPr>
          <w:rFonts w:ascii="Times New Roman" w:hAnsi="Times New Roman" w:cs="Times New Roman"/>
          <w:sz w:val="28"/>
          <w:szCs w:val="24"/>
          <w:lang w:val="ro-RO"/>
        </w:rPr>
        <w:t xml:space="preserve"> de prim rang față de menținerea resursei umane la nivelul unităților de cercetare – dezvoltare, s-au continuat acțiunile de:</w:t>
      </w:r>
    </w:p>
    <w:p w14:paraId="5B01540D" w14:textId="0B077C68" w:rsidR="00B73A33" w:rsidRPr="00662803" w:rsidRDefault="00201E65" w:rsidP="001A1548">
      <w:pPr>
        <w:pStyle w:val="ListParagraph"/>
        <w:numPr>
          <w:ilvl w:val="1"/>
          <w:numId w:val="4"/>
        </w:numPr>
        <w:tabs>
          <w:tab w:val="left" w:pos="993"/>
        </w:tabs>
        <w:spacing w:after="0"/>
        <w:ind w:left="709" w:firstLine="0"/>
        <w:jc w:val="both"/>
        <w:rPr>
          <w:rFonts w:ascii="Times New Roman" w:hAnsi="Times New Roman" w:cs="Times New Roman"/>
          <w:sz w:val="28"/>
          <w:szCs w:val="24"/>
          <w:lang w:val="ro-RO"/>
        </w:rPr>
      </w:pPr>
      <w:r w:rsidRPr="00662803">
        <w:rPr>
          <w:rFonts w:ascii="Times New Roman" w:hAnsi="Times New Roman" w:cs="Times New Roman"/>
          <w:sz w:val="28"/>
          <w:szCs w:val="24"/>
          <w:lang w:val="ro-RO"/>
        </w:rPr>
        <w:t xml:space="preserve">angajare </w:t>
      </w:r>
      <w:r w:rsidR="00B73A33" w:rsidRPr="00662803">
        <w:rPr>
          <w:rFonts w:ascii="Times New Roman" w:hAnsi="Times New Roman" w:cs="Times New Roman"/>
          <w:sz w:val="28"/>
          <w:szCs w:val="24"/>
          <w:lang w:val="ro-RO"/>
        </w:rPr>
        <w:t>de cercetători tineri;</w:t>
      </w:r>
    </w:p>
    <w:p w14:paraId="7AD9CC57" w14:textId="4A1C9B29" w:rsidR="00B73A33" w:rsidRPr="00662803" w:rsidRDefault="00201E65" w:rsidP="001A1548">
      <w:pPr>
        <w:pStyle w:val="ListParagraph"/>
        <w:numPr>
          <w:ilvl w:val="1"/>
          <w:numId w:val="4"/>
        </w:numPr>
        <w:tabs>
          <w:tab w:val="left" w:pos="993"/>
        </w:tabs>
        <w:spacing w:after="0"/>
        <w:ind w:left="709" w:firstLine="0"/>
        <w:jc w:val="both"/>
        <w:rPr>
          <w:rFonts w:ascii="Times New Roman" w:hAnsi="Times New Roman" w:cs="Times New Roman"/>
          <w:sz w:val="28"/>
          <w:szCs w:val="24"/>
          <w:lang w:val="ro-RO"/>
        </w:rPr>
      </w:pPr>
      <w:r w:rsidRPr="00662803">
        <w:rPr>
          <w:rFonts w:ascii="Times New Roman" w:hAnsi="Times New Roman" w:cs="Times New Roman"/>
          <w:sz w:val="28"/>
          <w:szCs w:val="24"/>
          <w:lang w:val="ro-RO"/>
        </w:rPr>
        <w:t xml:space="preserve">de </w:t>
      </w:r>
      <w:r w:rsidR="00B73A33" w:rsidRPr="00662803">
        <w:rPr>
          <w:rFonts w:ascii="Times New Roman" w:hAnsi="Times New Roman" w:cs="Times New Roman"/>
          <w:sz w:val="28"/>
          <w:szCs w:val="24"/>
          <w:lang w:val="ro-RO"/>
        </w:rPr>
        <w:t>promovare în grade științifice;</w:t>
      </w:r>
    </w:p>
    <w:p w14:paraId="095BE219" w14:textId="7CCA19D1" w:rsidR="00B73A33" w:rsidRPr="00662803" w:rsidRDefault="00201E65" w:rsidP="001A1548">
      <w:pPr>
        <w:pStyle w:val="ListParagraph"/>
        <w:numPr>
          <w:ilvl w:val="1"/>
          <w:numId w:val="4"/>
        </w:numPr>
        <w:tabs>
          <w:tab w:val="left" w:pos="993"/>
        </w:tabs>
        <w:spacing w:after="0"/>
        <w:ind w:left="709" w:firstLine="0"/>
        <w:jc w:val="both"/>
        <w:rPr>
          <w:rFonts w:ascii="Times New Roman" w:hAnsi="Times New Roman" w:cs="Times New Roman"/>
          <w:sz w:val="28"/>
          <w:szCs w:val="24"/>
          <w:lang w:val="ro-RO"/>
        </w:rPr>
      </w:pPr>
      <w:r w:rsidRPr="00662803">
        <w:rPr>
          <w:rFonts w:ascii="Times New Roman" w:hAnsi="Times New Roman" w:cs="Times New Roman"/>
          <w:sz w:val="28"/>
          <w:szCs w:val="24"/>
          <w:lang w:val="ro-RO"/>
        </w:rPr>
        <w:t xml:space="preserve">de </w:t>
      </w:r>
      <w:r w:rsidR="00B73A33" w:rsidRPr="00662803">
        <w:rPr>
          <w:rFonts w:ascii="Times New Roman" w:hAnsi="Times New Roman" w:cs="Times New Roman"/>
          <w:sz w:val="28"/>
          <w:szCs w:val="24"/>
          <w:lang w:val="ro-RO"/>
        </w:rPr>
        <w:t>plecare în vizite de documentare și specializare în străinătate.</w:t>
      </w:r>
    </w:p>
    <w:p w14:paraId="7D32A64D" w14:textId="6AE0F7E6" w:rsidR="00B73A33" w:rsidRPr="00662803" w:rsidRDefault="00201E65" w:rsidP="00934CDB">
      <w:pPr>
        <w:pStyle w:val="ListParagraph"/>
        <w:numPr>
          <w:ilvl w:val="0"/>
          <w:numId w:val="4"/>
        </w:numPr>
        <w:spacing w:after="0"/>
        <w:ind w:left="0" w:firstLine="426"/>
        <w:jc w:val="both"/>
        <w:rPr>
          <w:rFonts w:ascii="Times New Roman" w:hAnsi="Times New Roman" w:cs="Times New Roman"/>
          <w:sz w:val="28"/>
          <w:szCs w:val="24"/>
          <w:lang w:val="ro-RO"/>
        </w:rPr>
      </w:pPr>
      <w:r w:rsidRPr="00662803">
        <w:rPr>
          <w:rFonts w:ascii="Times New Roman" w:hAnsi="Times New Roman" w:cs="Times New Roman"/>
          <w:sz w:val="28"/>
          <w:szCs w:val="24"/>
          <w:lang w:val="ro-RO"/>
        </w:rPr>
        <w:t>s-</w:t>
      </w:r>
      <w:r w:rsidR="00B73A33" w:rsidRPr="00662803">
        <w:rPr>
          <w:rFonts w:ascii="Times New Roman" w:hAnsi="Times New Roman" w:cs="Times New Roman"/>
          <w:sz w:val="28"/>
          <w:szCs w:val="24"/>
          <w:lang w:val="ro-RO"/>
        </w:rPr>
        <w:t xml:space="preserve">a continuat acțiunea chiar o anumită presiune </w:t>
      </w:r>
      <w:r w:rsidR="001A1548" w:rsidRPr="00662803">
        <w:rPr>
          <w:rFonts w:ascii="Times New Roman" w:hAnsi="Times New Roman" w:cs="Times New Roman"/>
          <w:sz w:val="28"/>
          <w:szCs w:val="24"/>
          <w:lang w:val="ro-RO"/>
        </w:rPr>
        <w:t>pentru realizarea investițiilor avute în plan pentru anul 2023, în mare parte realizate;</w:t>
      </w:r>
    </w:p>
    <w:p w14:paraId="10034990" w14:textId="468EDA0B" w:rsidR="001A1548" w:rsidRPr="00662803" w:rsidRDefault="00201E65" w:rsidP="00934CDB">
      <w:pPr>
        <w:pStyle w:val="ListParagraph"/>
        <w:numPr>
          <w:ilvl w:val="0"/>
          <w:numId w:val="4"/>
        </w:numPr>
        <w:spacing w:after="0"/>
        <w:ind w:left="0" w:firstLine="426"/>
        <w:jc w:val="both"/>
        <w:rPr>
          <w:rFonts w:ascii="Times New Roman" w:hAnsi="Times New Roman" w:cs="Times New Roman"/>
          <w:sz w:val="28"/>
          <w:szCs w:val="24"/>
          <w:lang w:val="ro-RO"/>
        </w:rPr>
      </w:pPr>
      <w:r w:rsidRPr="00662803">
        <w:rPr>
          <w:rFonts w:ascii="Times New Roman" w:hAnsi="Times New Roman" w:cs="Times New Roman"/>
          <w:sz w:val="28"/>
          <w:szCs w:val="24"/>
          <w:lang w:val="ro-RO"/>
        </w:rPr>
        <w:t xml:space="preserve">finalizarea </w:t>
      </w:r>
      <w:r w:rsidR="001A1548" w:rsidRPr="00662803">
        <w:rPr>
          <w:rFonts w:ascii="Times New Roman" w:hAnsi="Times New Roman" w:cs="Times New Roman"/>
          <w:sz w:val="28"/>
          <w:szCs w:val="24"/>
          <w:lang w:val="ro-RO"/>
        </w:rPr>
        <w:t>cu bine aproape de 100% a acțiunilor planificat a se desfășura în sistem în anul 2023;</w:t>
      </w:r>
    </w:p>
    <w:p w14:paraId="1E1D0306" w14:textId="1963508C" w:rsidR="001A1548" w:rsidRPr="00662803" w:rsidRDefault="00201E65" w:rsidP="00934CDB">
      <w:pPr>
        <w:pStyle w:val="ListParagraph"/>
        <w:numPr>
          <w:ilvl w:val="0"/>
          <w:numId w:val="4"/>
        </w:numPr>
        <w:spacing w:after="0"/>
        <w:ind w:left="0" w:firstLine="426"/>
        <w:jc w:val="both"/>
        <w:rPr>
          <w:rFonts w:ascii="Times New Roman" w:hAnsi="Times New Roman" w:cs="Times New Roman"/>
          <w:sz w:val="28"/>
          <w:szCs w:val="24"/>
          <w:lang w:val="ro-RO"/>
        </w:rPr>
      </w:pPr>
      <w:r w:rsidRPr="00662803">
        <w:rPr>
          <w:rFonts w:ascii="Times New Roman" w:hAnsi="Times New Roman" w:cs="Times New Roman"/>
          <w:sz w:val="28"/>
          <w:szCs w:val="24"/>
          <w:lang w:val="ro-RO"/>
        </w:rPr>
        <w:t>semnarea</w:t>
      </w:r>
      <w:r w:rsidR="001A1548" w:rsidRPr="00662803">
        <w:rPr>
          <w:rFonts w:ascii="Times New Roman" w:hAnsi="Times New Roman" w:cs="Times New Roman"/>
          <w:sz w:val="28"/>
          <w:szCs w:val="24"/>
          <w:lang w:val="ro-RO"/>
        </w:rPr>
        <w:t>,</w:t>
      </w:r>
      <w:r w:rsidR="001222D4" w:rsidRPr="00662803">
        <w:rPr>
          <w:rFonts w:ascii="Times New Roman" w:hAnsi="Times New Roman" w:cs="Times New Roman"/>
          <w:sz w:val="28"/>
          <w:szCs w:val="24"/>
          <w:lang w:val="ro-RO"/>
        </w:rPr>
        <w:t xml:space="preserve"> săptămâna trecută, la nivelul MADR a proiectelor de cercetare privind Pesta Porcină Africană;</w:t>
      </w:r>
    </w:p>
    <w:p w14:paraId="2D5E691B" w14:textId="3B16CD6B" w:rsidR="001222D4" w:rsidRPr="00662803" w:rsidRDefault="00201E65" w:rsidP="00934CDB">
      <w:pPr>
        <w:pStyle w:val="ListParagraph"/>
        <w:numPr>
          <w:ilvl w:val="0"/>
          <w:numId w:val="4"/>
        </w:numPr>
        <w:spacing w:after="0"/>
        <w:ind w:left="0" w:firstLine="426"/>
        <w:jc w:val="both"/>
        <w:rPr>
          <w:rFonts w:ascii="Times New Roman" w:hAnsi="Times New Roman" w:cs="Times New Roman"/>
          <w:sz w:val="28"/>
          <w:szCs w:val="24"/>
          <w:lang w:val="ro-RO"/>
        </w:rPr>
      </w:pPr>
      <w:r w:rsidRPr="00662803">
        <w:rPr>
          <w:rFonts w:ascii="Times New Roman" w:hAnsi="Times New Roman" w:cs="Times New Roman"/>
          <w:sz w:val="28"/>
          <w:szCs w:val="24"/>
          <w:lang w:val="ro-RO"/>
        </w:rPr>
        <w:t xml:space="preserve">finalizarea </w:t>
      </w:r>
      <w:r w:rsidR="001222D4" w:rsidRPr="00662803">
        <w:rPr>
          <w:rFonts w:ascii="Times New Roman" w:hAnsi="Times New Roman" w:cs="Times New Roman"/>
          <w:sz w:val="28"/>
          <w:szCs w:val="24"/>
          <w:lang w:val="ro-RO"/>
        </w:rPr>
        <w:t>programului de acțiune pentru anul 2024, pentru tot sistemul;</w:t>
      </w:r>
    </w:p>
    <w:p w14:paraId="78D23223" w14:textId="6BB163F1" w:rsidR="001222D4" w:rsidRPr="00662803" w:rsidRDefault="00201E65" w:rsidP="00934CDB">
      <w:pPr>
        <w:pStyle w:val="ListParagraph"/>
        <w:numPr>
          <w:ilvl w:val="0"/>
          <w:numId w:val="4"/>
        </w:numPr>
        <w:spacing w:after="0"/>
        <w:ind w:left="0" w:firstLine="426"/>
        <w:jc w:val="both"/>
        <w:rPr>
          <w:rFonts w:ascii="Times New Roman" w:hAnsi="Times New Roman" w:cs="Times New Roman"/>
          <w:sz w:val="28"/>
          <w:szCs w:val="24"/>
          <w:lang w:val="ro-RO"/>
        </w:rPr>
      </w:pPr>
      <w:r w:rsidRPr="00662803">
        <w:rPr>
          <w:rFonts w:ascii="Times New Roman" w:hAnsi="Times New Roman" w:cs="Times New Roman"/>
          <w:sz w:val="28"/>
          <w:szCs w:val="24"/>
          <w:lang w:val="ro-RO"/>
        </w:rPr>
        <w:t xml:space="preserve">asigurarea </w:t>
      </w:r>
      <w:r w:rsidR="001222D4" w:rsidRPr="00662803">
        <w:rPr>
          <w:rFonts w:ascii="Times New Roman" w:hAnsi="Times New Roman" w:cs="Times New Roman"/>
          <w:sz w:val="28"/>
          <w:szCs w:val="24"/>
          <w:lang w:val="ro-RO"/>
        </w:rPr>
        <w:t xml:space="preserve">asistenței tehnice pentru reprezentanții MADR în grupurile de lucru pe probleme </w:t>
      </w:r>
      <w:r w:rsidR="007B77EA" w:rsidRPr="00662803">
        <w:rPr>
          <w:rFonts w:ascii="Times New Roman" w:hAnsi="Times New Roman" w:cs="Times New Roman"/>
          <w:sz w:val="28"/>
          <w:szCs w:val="24"/>
          <w:lang w:val="ro-RO"/>
        </w:rPr>
        <w:t>NTG; Punctul de vedere al ASAS îl regăsim în diferite documente elaborate la nivelul grupurilor de lucru și al organismelor UE în privința NTG.</w:t>
      </w:r>
    </w:p>
    <w:p w14:paraId="4AA0ACB2" w14:textId="25851AB1" w:rsidR="007B77EA" w:rsidRPr="00662803" w:rsidRDefault="00201E65" w:rsidP="00934CDB">
      <w:pPr>
        <w:pStyle w:val="ListParagraph"/>
        <w:numPr>
          <w:ilvl w:val="0"/>
          <w:numId w:val="4"/>
        </w:numPr>
        <w:spacing w:after="0"/>
        <w:ind w:left="0" w:firstLine="426"/>
        <w:jc w:val="both"/>
        <w:rPr>
          <w:rFonts w:ascii="Times New Roman" w:hAnsi="Times New Roman" w:cs="Times New Roman"/>
          <w:sz w:val="28"/>
          <w:szCs w:val="24"/>
          <w:lang w:val="ro-RO"/>
        </w:rPr>
      </w:pPr>
      <w:r w:rsidRPr="00662803">
        <w:rPr>
          <w:rFonts w:ascii="Times New Roman" w:hAnsi="Times New Roman" w:cs="Times New Roman"/>
          <w:sz w:val="28"/>
          <w:szCs w:val="24"/>
          <w:lang w:val="ro-RO"/>
        </w:rPr>
        <w:t xml:space="preserve">exprimarea </w:t>
      </w:r>
      <w:r w:rsidR="007B77EA" w:rsidRPr="00662803">
        <w:rPr>
          <w:rFonts w:ascii="Times New Roman" w:hAnsi="Times New Roman" w:cs="Times New Roman"/>
          <w:sz w:val="28"/>
          <w:szCs w:val="24"/>
          <w:lang w:val="ro-RO"/>
        </w:rPr>
        <w:t>poziției ASAS în emisiuni și dezbateri mass-media cu privire la situația din agricultură la nivelul UE și în plan național;</w:t>
      </w:r>
    </w:p>
    <w:p w14:paraId="54E0200A" w14:textId="6F25AE54" w:rsidR="007B77EA" w:rsidRPr="00662803" w:rsidRDefault="00201E65" w:rsidP="00934CDB">
      <w:pPr>
        <w:pStyle w:val="ListParagraph"/>
        <w:numPr>
          <w:ilvl w:val="0"/>
          <w:numId w:val="4"/>
        </w:numPr>
        <w:spacing w:after="0"/>
        <w:ind w:left="0" w:firstLine="426"/>
        <w:jc w:val="both"/>
        <w:rPr>
          <w:rFonts w:ascii="Times New Roman" w:hAnsi="Times New Roman" w:cs="Times New Roman"/>
          <w:sz w:val="28"/>
          <w:szCs w:val="24"/>
          <w:lang w:val="ro-RO"/>
        </w:rPr>
      </w:pPr>
      <w:r w:rsidRPr="00662803">
        <w:rPr>
          <w:rFonts w:ascii="Times New Roman" w:hAnsi="Times New Roman" w:cs="Times New Roman"/>
          <w:sz w:val="28"/>
          <w:szCs w:val="24"/>
          <w:lang w:val="ro-RO"/>
        </w:rPr>
        <w:t xml:space="preserve">finalizarea </w:t>
      </w:r>
      <w:r w:rsidR="007B77EA" w:rsidRPr="00662803">
        <w:rPr>
          <w:rFonts w:ascii="Times New Roman" w:hAnsi="Times New Roman" w:cs="Times New Roman"/>
          <w:sz w:val="28"/>
          <w:szCs w:val="24"/>
          <w:lang w:val="ro-RO"/>
        </w:rPr>
        <w:t>editării și tipăririi mai multor lucrări cu conținut științific și tehnic;</w:t>
      </w:r>
    </w:p>
    <w:p w14:paraId="610B57AB" w14:textId="239070F6" w:rsidR="007B77EA" w:rsidRPr="00662803" w:rsidRDefault="00201E65" w:rsidP="00934CDB">
      <w:pPr>
        <w:pStyle w:val="ListParagraph"/>
        <w:numPr>
          <w:ilvl w:val="0"/>
          <w:numId w:val="4"/>
        </w:numPr>
        <w:spacing w:after="0"/>
        <w:ind w:left="0" w:firstLine="426"/>
        <w:jc w:val="both"/>
        <w:rPr>
          <w:rFonts w:ascii="Times New Roman" w:hAnsi="Times New Roman" w:cs="Times New Roman"/>
          <w:sz w:val="28"/>
          <w:szCs w:val="24"/>
          <w:lang w:val="ro-RO"/>
        </w:rPr>
      </w:pPr>
      <w:r w:rsidRPr="00662803">
        <w:rPr>
          <w:rFonts w:ascii="Times New Roman" w:hAnsi="Times New Roman" w:cs="Times New Roman"/>
          <w:sz w:val="28"/>
          <w:szCs w:val="24"/>
          <w:lang w:val="ro-RO"/>
        </w:rPr>
        <w:t xml:space="preserve">finalizarea </w:t>
      </w:r>
      <w:r w:rsidR="007B77EA" w:rsidRPr="00662803">
        <w:rPr>
          <w:rFonts w:ascii="Times New Roman" w:hAnsi="Times New Roman" w:cs="Times New Roman"/>
          <w:sz w:val="28"/>
          <w:szCs w:val="24"/>
          <w:lang w:val="ro-RO"/>
        </w:rPr>
        <w:t>unor audituri complexe făcute de către curtea de conturi la unitățile noastre de CD dar și la ASAS. În marea lor, aceste audituri s-au terminat cu bine, în puține locuri sunt probleme de clarificat;</w:t>
      </w:r>
    </w:p>
    <w:p w14:paraId="2174CA49" w14:textId="78A3393F" w:rsidR="007B77EA" w:rsidRPr="00662803" w:rsidRDefault="00201E65" w:rsidP="00934CDB">
      <w:pPr>
        <w:pStyle w:val="ListParagraph"/>
        <w:numPr>
          <w:ilvl w:val="0"/>
          <w:numId w:val="4"/>
        </w:numPr>
        <w:spacing w:after="0"/>
        <w:ind w:left="0" w:firstLine="426"/>
        <w:jc w:val="both"/>
        <w:rPr>
          <w:rFonts w:ascii="Times New Roman" w:hAnsi="Times New Roman" w:cs="Times New Roman"/>
          <w:sz w:val="28"/>
          <w:szCs w:val="24"/>
          <w:lang w:val="ro-RO"/>
        </w:rPr>
      </w:pPr>
      <w:r w:rsidRPr="00662803">
        <w:rPr>
          <w:rFonts w:ascii="Times New Roman" w:hAnsi="Times New Roman" w:cs="Times New Roman"/>
          <w:sz w:val="28"/>
          <w:szCs w:val="24"/>
          <w:lang w:val="ro-RO"/>
        </w:rPr>
        <w:t xml:space="preserve">problema </w:t>
      </w:r>
      <w:r w:rsidR="007B77EA" w:rsidRPr="00662803">
        <w:rPr>
          <w:rFonts w:ascii="Times New Roman" w:hAnsi="Times New Roman" w:cs="Times New Roman"/>
          <w:sz w:val="28"/>
          <w:szCs w:val="24"/>
          <w:lang w:val="ro-RO"/>
        </w:rPr>
        <w:t>reducerii prin OG a indemnizațiilor membrilor ASAS – acestea rămânând la nivelul anului 2016. Facem toate demersurile pentru a rezolva</w:t>
      </w:r>
      <w:r w:rsidRPr="00662803">
        <w:rPr>
          <w:rFonts w:ascii="Times New Roman" w:hAnsi="Times New Roman" w:cs="Times New Roman"/>
          <w:sz w:val="28"/>
          <w:szCs w:val="24"/>
          <w:lang w:val="ro-RO"/>
        </w:rPr>
        <w:t xml:space="preserve"> această problemă;</w:t>
      </w:r>
    </w:p>
    <w:p w14:paraId="5A9BCE7B" w14:textId="3FCF9982" w:rsidR="00201E65" w:rsidRPr="00662803" w:rsidRDefault="00201E65" w:rsidP="00934CDB">
      <w:pPr>
        <w:pStyle w:val="ListParagraph"/>
        <w:numPr>
          <w:ilvl w:val="0"/>
          <w:numId w:val="4"/>
        </w:numPr>
        <w:spacing w:after="0"/>
        <w:ind w:left="0" w:firstLine="426"/>
        <w:jc w:val="both"/>
        <w:rPr>
          <w:rFonts w:ascii="Times New Roman" w:hAnsi="Times New Roman" w:cs="Times New Roman"/>
          <w:sz w:val="28"/>
          <w:szCs w:val="24"/>
          <w:lang w:val="ro-RO"/>
        </w:rPr>
      </w:pPr>
      <w:r w:rsidRPr="00662803">
        <w:rPr>
          <w:rFonts w:ascii="Times New Roman" w:hAnsi="Times New Roman" w:cs="Times New Roman"/>
          <w:sz w:val="28"/>
          <w:szCs w:val="24"/>
          <w:lang w:val="ro-RO"/>
        </w:rPr>
        <w:t>demers pentru clarificări privind sistemul de cercetare din cercetarea științifică din agricultură – discuțiile sunt în curs;</w:t>
      </w:r>
    </w:p>
    <w:p w14:paraId="0453CDF5" w14:textId="45E7D0CA" w:rsidR="00201E65" w:rsidRPr="00662803" w:rsidRDefault="00201E65" w:rsidP="00934CDB">
      <w:pPr>
        <w:pStyle w:val="ListParagraph"/>
        <w:numPr>
          <w:ilvl w:val="0"/>
          <w:numId w:val="4"/>
        </w:numPr>
        <w:spacing w:after="0"/>
        <w:ind w:left="0" w:firstLine="426"/>
        <w:jc w:val="both"/>
        <w:rPr>
          <w:rFonts w:ascii="Times New Roman" w:hAnsi="Times New Roman" w:cs="Times New Roman"/>
          <w:sz w:val="28"/>
          <w:szCs w:val="24"/>
          <w:lang w:val="ro-RO"/>
        </w:rPr>
      </w:pPr>
      <w:r w:rsidRPr="00662803">
        <w:rPr>
          <w:rFonts w:ascii="Times New Roman" w:hAnsi="Times New Roman" w:cs="Times New Roman"/>
          <w:sz w:val="28"/>
          <w:szCs w:val="24"/>
          <w:lang w:val="ro-RO"/>
        </w:rPr>
        <w:t>problema clarificării situației unităților de cercetare – dezvoltare științifică de pe anexa 4 și 6 – care rămâne una complicată, având în vedere blocajul care vine în continuare de la ASAS, chiar și cele două ministere MADR și MFP;</w:t>
      </w:r>
    </w:p>
    <w:p w14:paraId="4E8DC644" w14:textId="18450B5F" w:rsidR="00201E65" w:rsidRPr="00662803" w:rsidRDefault="00201E65" w:rsidP="00934CDB">
      <w:pPr>
        <w:pStyle w:val="ListParagraph"/>
        <w:numPr>
          <w:ilvl w:val="0"/>
          <w:numId w:val="4"/>
        </w:numPr>
        <w:spacing w:after="0"/>
        <w:ind w:left="0" w:firstLine="426"/>
        <w:jc w:val="both"/>
        <w:rPr>
          <w:rFonts w:ascii="Times New Roman" w:hAnsi="Times New Roman" w:cs="Times New Roman"/>
          <w:sz w:val="28"/>
          <w:szCs w:val="24"/>
          <w:lang w:val="ro-RO"/>
        </w:rPr>
      </w:pPr>
      <w:r w:rsidRPr="00662803">
        <w:rPr>
          <w:rFonts w:ascii="Times New Roman" w:hAnsi="Times New Roman" w:cs="Times New Roman"/>
          <w:sz w:val="28"/>
          <w:szCs w:val="24"/>
          <w:lang w:val="ro-RO"/>
        </w:rPr>
        <w:t>repartizarea prevederilor bugetare la unități de CDI din rețeaua ASAS pentru anul 2024;</w:t>
      </w:r>
    </w:p>
    <w:p w14:paraId="3A92AD2D" w14:textId="3392E600" w:rsidR="00201E65" w:rsidRPr="00662803" w:rsidRDefault="00201E65" w:rsidP="00934CDB">
      <w:pPr>
        <w:pStyle w:val="ListParagraph"/>
        <w:numPr>
          <w:ilvl w:val="0"/>
          <w:numId w:val="4"/>
        </w:numPr>
        <w:spacing w:after="0"/>
        <w:ind w:left="0" w:firstLine="426"/>
        <w:jc w:val="both"/>
        <w:rPr>
          <w:rFonts w:ascii="Times New Roman" w:hAnsi="Times New Roman" w:cs="Times New Roman"/>
          <w:sz w:val="28"/>
          <w:szCs w:val="24"/>
          <w:lang w:val="ro-RO"/>
        </w:rPr>
      </w:pPr>
      <w:r w:rsidRPr="00662803">
        <w:rPr>
          <w:rFonts w:ascii="Times New Roman" w:hAnsi="Times New Roman" w:cs="Times New Roman"/>
          <w:sz w:val="28"/>
          <w:szCs w:val="24"/>
          <w:lang w:val="ro-RO"/>
        </w:rPr>
        <w:t>analiza și asigurarea investițiilor pentru rețeaua unităților de cercetare – dezvoltare din agricultură pentru anul 2024;</w:t>
      </w:r>
    </w:p>
    <w:p w14:paraId="02194630" w14:textId="440A85AA" w:rsidR="00201E65" w:rsidRPr="00662803" w:rsidRDefault="00201E65" w:rsidP="00934CDB">
      <w:pPr>
        <w:pStyle w:val="ListParagraph"/>
        <w:numPr>
          <w:ilvl w:val="0"/>
          <w:numId w:val="4"/>
        </w:numPr>
        <w:spacing w:after="0"/>
        <w:ind w:left="0" w:firstLine="426"/>
        <w:jc w:val="both"/>
        <w:rPr>
          <w:rFonts w:ascii="Times New Roman" w:hAnsi="Times New Roman" w:cs="Times New Roman"/>
          <w:sz w:val="28"/>
          <w:szCs w:val="24"/>
          <w:lang w:val="ro-RO"/>
        </w:rPr>
      </w:pPr>
      <w:r w:rsidRPr="00662803">
        <w:rPr>
          <w:rFonts w:ascii="Times New Roman" w:hAnsi="Times New Roman" w:cs="Times New Roman"/>
          <w:sz w:val="28"/>
          <w:szCs w:val="24"/>
          <w:lang w:val="ro-RO"/>
        </w:rPr>
        <w:t>preocupări cu privire la punerea în aplicare a Ordonanței 90/2023 privind reducerea cheltuielilor bugetare;</w:t>
      </w:r>
    </w:p>
    <w:p w14:paraId="1287C98B" w14:textId="78FA4BE5" w:rsidR="00A26D72" w:rsidRPr="00662803" w:rsidRDefault="00201E65" w:rsidP="00FA09F0">
      <w:pPr>
        <w:pStyle w:val="ListParagraph"/>
        <w:numPr>
          <w:ilvl w:val="0"/>
          <w:numId w:val="4"/>
        </w:numPr>
        <w:spacing w:after="0"/>
        <w:ind w:left="0" w:firstLine="426"/>
        <w:jc w:val="both"/>
        <w:rPr>
          <w:rFonts w:ascii="Times New Roman" w:hAnsi="Times New Roman" w:cs="Times New Roman"/>
          <w:sz w:val="28"/>
          <w:szCs w:val="24"/>
          <w:lang w:val="ro-RO"/>
        </w:rPr>
      </w:pPr>
      <w:r w:rsidRPr="00662803">
        <w:rPr>
          <w:rFonts w:ascii="Times New Roman" w:hAnsi="Times New Roman" w:cs="Times New Roman"/>
          <w:sz w:val="28"/>
          <w:szCs w:val="24"/>
          <w:lang w:val="ro-RO"/>
        </w:rPr>
        <w:t>finalizarea anului</w:t>
      </w:r>
      <w:r w:rsidR="00FA09F0" w:rsidRPr="00662803">
        <w:rPr>
          <w:rFonts w:ascii="Times New Roman" w:hAnsi="Times New Roman" w:cs="Times New Roman"/>
          <w:sz w:val="28"/>
          <w:szCs w:val="24"/>
          <w:lang w:val="ro-RO"/>
        </w:rPr>
        <w:t xml:space="preserve"> bugetar 2023 pentru unitățile de CDI  din agricultură;</w:t>
      </w:r>
    </w:p>
    <w:p w14:paraId="7BBB3852" w14:textId="77777777" w:rsidR="00FA09F0" w:rsidRPr="00662803" w:rsidRDefault="00FA09F0" w:rsidP="00FA09F0">
      <w:pPr>
        <w:pStyle w:val="ListParagraph"/>
        <w:numPr>
          <w:ilvl w:val="0"/>
          <w:numId w:val="4"/>
        </w:numPr>
        <w:spacing w:after="0"/>
        <w:ind w:left="0" w:firstLine="426"/>
        <w:jc w:val="both"/>
        <w:rPr>
          <w:rFonts w:ascii="Times New Roman" w:hAnsi="Times New Roman" w:cs="Times New Roman"/>
          <w:sz w:val="28"/>
          <w:szCs w:val="24"/>
          <w:lang w:val="ro-RO"/>
        </w:rPr>
      </w:pPr>
      <w:r w:rsidRPr="00662803">
        <w:rPr>
          <w:rFonts w:ascii="Times New Roman" w:hAnsi="Times New Roman" w:cs="Times New Roman"/>
          <w:sz w:val="28"/>
          <w:szCs w:val="24"/>
          <w:lang w:val="ro-RO"/>
        </w:rPr>
        <w:t>finalizarea:</w:t>
      </w:r>
    </w:p>
    <w:p w14:paraId="3A7018DF" w14:textId="586CAEBA" w:rsidR="00FA09F0" w:rsidRPr="00662803" w:rsidRDefault="00FA09F0" w:rsidP="00FA09F0">
      <w:pPr>
        <w:pStyle w:val="ListParagraph"/>
        <w:numPr>
          <w:ilvl w:val="1"/>
          <w:numId w:val="4"/>
        </w:numPr>
        <w:tabs>
          <w:tab w:val="left" w:pos="993"/>
        </w:tabs>
        <w:spacing w:after="0"/>
        <w:ind w:left="709" w:firstLine="0"/>
        <w:jc w:val="both"/>
        <w:rPr>
          <w:rFonts w:ascii="Times New Roman" w:hAnsi="Times New Roman" w:cs="Times New Roman"/>
          <w:sz w:val="28"/>
          <w:szCs w:val="24"/>
          <w:lang w:val="ro-RO"/>
        </w:rPr>
      </w:pPr>
      <w:r w:rsidRPr="00662803">
        <w:rPr>
          <w:rFonts w:ascii="Times New Roman" w:hAnsi="Times New Roman" w:cs="Times New Roman"/>
          <w:sz w:val="28"/>
          <w:szCs w:val="24"/>
          <w:lang w:val="ro-RO"/>
        </w:rPr>
        <w:t>Raportului de activitate;</w:t>
      </w:r>
    </w:p>
    <w:p w14:paraId="03FF7497" w14:textId="120B365C" w:rsidR="00FA09F0" w:rsidRPr="00662803" w:rsidRDefault="00FA09F0" w:rsidP="00FA09F0">
      <w:pPr>
        <w:pStyle w:val="ListParagraph"/>
        <w:numPr>
          <w:ilvl w:val="1"/>
          <w:numId w:val="4"/>
        </w:numPr>
        <w:tabs>
          <w:tab w:val="left" w:pos="993"/>
        </w:tabs>
        <w:spacing w:after="0"/>
        <w:ind w:left="709" w:firstLine="0"/>
        <w:jc w:val="both"/>
        <w:rPr>
          <w:rFonts w:ascii="Times New Roman" w:hAnsi="Times New Roman" w:cs="Times New Roman"/>
          <w:sz w:val="28"/>
          <w:szCs w:val="24"/>
          <w:lang w:val="ro-RO"/>
        </w:rPr>
      </w:pPr>
      <w:r w:rsidRPr="00662803">
        <w:rPr>
          <w:rFonts w:ascii="Times New Roman" w:hAnsi="Times New Roman" w:cs="Times New Roman"/>
          <w:sz w:val="28"/>
          <w:szCs w:val="24"/>
          <w:lang w:val="ro-RO"/>
        </w:rPr>
        <w:t>Anuarului ASAS 2022;</w:t>
      </w:r>
    </w:p>
    <w:p w14:paraId="1FF8632D" w14:textId="4BB360BB" w:rsidR="00FA09F0" w:rsidRPr="00662803" w:rsidRDefault="00FA09F0" w:rsidP="00FA09F0">
      <w:pPr>
        <w:pStyle w:val="ListParagraph"/>
        <w:numPr>
          <w:ilvl w:val="1"/>
          <w:numId w:val="4"/>
        </w:numPr>
        <w:tabs>
          <w:tab w:val="left" w:pos="993"/>
        </w:tabs>
        <w:spacing w:after="0"/>
        <w:ind w:left="709" w:firstLine="0"/>
        <w:jc w:val="both"/>
        <w:rPr>
          <w:rFonts w:ascii="Times New Roman" w:hAnsi="Times New Roman" w:cs="Times New Roman"/>
          <w:sz w:val="28"/>
          <w:szCs w:val="24"/>
          <w:lang w:val="ro-RO"/>
        </w:rPr>
      </w:pPr>
      <w:r w:rsidRPr="00662803">
        <w:rPr>
          <w:rFonts w:ascii="Times New Roman" w:hAnsi="Times New Roman" w:cs="Times New Roman"/>
          <w:sz w:val="28"/>
          <w:szCs w:val="24"/>
          <w:lang w:val="ro-RO"/>
        </w:rPr>
        <w:t>Oferta cercetării științifice 2022;</w:t>
      </w:r>
    </w:p>
    <w:p w14:paraId="08FED328" w14:textId="581C1E3B" w:rsidR="00FA09F0" w:rsidRPr="00662803" w:rsidRDefault="00FA09F0" w:rsidP="00FA09F0">
      <w:pPr>
        <w:pStyle w:val="ListParagraph"/>
        <w:numPr>
          <w:ilvl w:val="1"/>
          <w:numId w:val="4"/>
        </w:numPr>
        <w:tabs>
          <w:tab w:val="left" w:pos="993"/>
        </w:tabs>
        <w:spacing w:after="0"/>
        <w:ind w:left="709" w:firstLine="0"/>
        <w:jc w:val="both"/>
        <w:rPr>
          <w:rFonts w:ascii="Times New Roman" w:hAnsi="Times New Roman" w:cs="Times New Roman"/>
          <w:sz w:val="28"/>
          <w:szCs w:val="24"/>
          <w:lang w:val="ro-RO"/>
        </w:rPr>
      </w:pPr>
      <w:r w:rsidRPr="00662803">
        <w:rPr>
          <w:rFonts w:ascii="Times New Roman" w:hAnsi="Times New Roman" w:cs="Times New Roman"/>
          <w:sz w:val="28"/>
          <w:szCs w:val="24"/>
          <w:lang w:val="ro-RO"/>
        </w:rPr>
        <w:t>Buletinului informativ ASAS nr. 3;</w:t>
      </w:r>
    </w:p>
    <w:p w14:paraId="27148783" w14:textId="77777777" w:rsidR="00E229B8" w:rsidRPr="00662803" w:rsidRDefault="00FA09F0" w:rsidP="00FA09F0">
      <w:pPr>
        <w:pStyle w:val="ListParagraph"/>
        <w:numPr>
          <w:ilvl w:val="0"/>
          <w:numId w:val="4"/>
        </w:numPr>
        <w:spacing w:after="0"/>
        <w:ind w:left="0" w:firstLine="426"/>
        <w:jc w:val="both"/>
        <w:rPr>
          <w:rFonts w:ascii="Times New Roman" w:hAnsi="Times New Roman" w:cs="Times New Roman"/>
          <w:sz w:val="28"/>
          <w:szCs w:val="24"/>
          <w:lang w:val="ro-RO"/>
        </w:rPr>
      </w:pPr>
      <w:r w:rsidRPr="00662803">
        <w:rPr>
          <w:rFonts w:ascii="Times New Roman" w:hAnsi="Times New Roman" w:cs="Times New Roman"/>
          <w:sz w:val="28"/>
          <w:szCs w:val="24"/>
          <w:lang w:val="ro-RO"/>
        </w:rPr>
        <w:t xml:space="preserve">inițierea </w:t>
      </w:r>
      <w:r w:rsidR="00A03DAD" w:rsidRPr="00662803">
        <w:rPr>
          <w:rFonts w:ascii="Times New Roman" w:hAnsi="Times New Roman" w:cs="Times New Roman"/>
          <w:sz w:val="28"/>
          <w:szCs w:val="24"/>
          <w:lang w:val="ro-RO"/>
        </w:rPr>
        <w:t>de acțiuni noi în instanță privind recuperarea patrimoniului public și ASAS</w:t>
      </w:r>
      <w:r w:rsidR="00E229B8" w:rsidRPr="00662803">
        <w:rPr>
          <w:rFonts w:ascii="Times New Roman" w:hAnsi="Times New Roman" w:cs="Times New Roman"/>
          <w:sz w:val="28"/>
          <w:szCs w:val="24"/>
          <w:lang w:val="ro-RO"/>
        </w:rPr>
        <w:t>.</w:t>
      </w:r>
    </w:p>
    <w:p w14:paraId="06C07A5D" w14:textId="0401401D" w:rsidR="00FA09F0" w:rsidRPr="00662803" w:rsidRDefault="00E229B8" w:rsidP="00E229B8">
      <w:pPr>
        <w:pStyle w:val="ListParagraph"/>
        <w:spacing w:after="0"/>
        <w:ind w:left="426"/>
        <w:jc w:val="both"/>
        <w:rPr>
          <w:rFonts w:ascii="Times New Roman" w:hAnsi="Times New Roman" w:cs="Times New Roman"/>
          <w:sz w:val="28"/>
          <w:szCs w:val="24"/>
          <w:lang w:val="ro-RO"/>
        </w:rPr>
      </w:pPr>
      <w:r w:rsidRPr="00662803">
        <w:rPr>
          <w:rFonts w:ascii="Times New Roman" w:hAnsi="Times New Roman" w:cs="Times New Roman"/>
          <w:sz w:val="28"/>
          <w:szCs w:val="24"/>
          <w:lang w:val="ro-RO"/>
        </w:rPr>
        <w:t>Alte probleme de evidențiat:</w:t>
      </w:r>
      <w:r w:rsidR="00FA09F0" w:rsidRPr="00662803">
        <w:rPr>
          <w:rFonts w:ascii="Times New Roman" w:hAnsi="Times New Roman" w:cs="Times New Roman"/>
          <w:sz w:val="28"/>
          <w:szCs w:val="24"/>
          <w:lang w:val="ro-RO"/>
        </w:rPr>
        <w:t xml:space="preserve"> </w:t>
      </w:r>
    </w:p>
    <w:p w14:paraId="451DE70A" w14:textId="64E12BAD" w:rsidR="00E229B8" w:rsidRPr="00662803" w:rsidRDefault="00E229B8" w:rsidP="00FA09F0">
      <w:pPr>
        <w:pStyle w:val="ListParagraph"/>
        <w:numPr>
          <w:ilvl w:val="0"/>
          <w:numId w:val="4"/>
        </w:numPr>
        <w:spacing w:after="0"/>
        <w:ind w:left="0" w:firstLine="426"/>
        <w:jc w:val="both"/>
        <w:rPr>
          <w:rFonts w:ascii="Times New Roman" w:hAnsi="Times New Roman" w:cs="Times New Roman"/>
          <w:sz w:val="28"/>
          <w:szCs w:val="24"/>
          <w:lang w:val="ro-RO"/>
        </w:rPr>
      </w:pPr>
      <w:r w:rsidRPr="00662803">
        <w:rPr>
          <w:rFonts w:ascii="Times New Roman" w:hAnsi="Times New Roman" w:cs="Times New Roman"/>
          <w:sz w:val="28"/>
          <w:szCs w:val="24"/>
          <w:lang w:val="ro-RO"/>
        </w:rPr>
        <w:t>acțiuni în instanță;</w:t>
      </w:r>
    </w:p>
    <w:p w14:paraId="4825AEBB" w14:textId="1190DC2B" w:rsidR="00E229B8" w:rsidRPr="00662803" w:rsidRDefault="00E229B8" w:rsidP="00FA09F0">
      <w:pPr>
        <w:pStyle w:val="ListParagraph"/>
        <w:numPr>
          <w:ilvl w:val="0"/>
          <w:numId w:val="4"/>
        </w:numPr>
        <w:spacing w:after="0"/>
        <w:ind w:left="0" w:firstLine="426"/>
        <w:jc w:val="both"/>
        <w:rPr>
          <w:rFonts w:ascii="Times New Roman" w:hAnsi="Times New Roman" w:cs="Times New Roman"/>
          <w:sz w:val="28"/>
          <w:szCs w:val="24"/>
          <w:lang w:val="ro-RO"/>
        </w:rPr>
      </w:pPr>
      <w:r w:rsidRPr="00662803">
        <w:rPr>
          <w:rFonts w:ascii="Times New Roman" w:hAnsi="Times New Roman" w:cs="Times New Roman"/>
          <w:sz w:val="28"/>
          <w:szCs w:val="24"/>
          <w:lang w:val="ro-RO"/>
        </w:rPr>
        <w:t>activitate de amenajare la Casa memorială Gheorghe Ionescu Șișești;</w:t>
      </w:r>
    </w:p>
    <w:p w14:paraId="28920A6E" w14:textId="60DABF13" w:rsidR="00E229B8" w:rsidRPr="00662803" w:rsidRDefault="00061B16" w:rsidP="00FA09F0">
      <w:pPr>
        <w:pStyle w:val="ListParagraph"/>
        <w:numPr>
          <w:ilvl w:val="0"/>
          <w:numId w:val="4"/>
        </w:numPr>
        <w:spacing w:after="0"/>
        <w:ind w:left="0" w:firstLine="426"/>
        <w:jc w:val="both"/>
        <w:rPr>
          <w:rFonts w:ascii="Times New Roman" w:hAnsi="Times New Roman" w:cs="Times New Roman"/>
          <w:sz w:val="28"/>
          <w:szCs w:val="24"/>
          <w:lang w:val="ro-RO"/>
        </w:rPr>
      </w:pPr>
      <w:r w:rsidRPr="00662803">
        <w:rPr>
          <w:rFonts w:ascii="Times New Roman" w:hAnsi="Times New Roman" w:cs="Times New Roman"/>
          <w:sz w:val="28"/>
          <w:szCs w:val="24"/>
          <w:lang w:val="ro-RO"/>
        </w:rPr>
        <w:t>prezentarea și analiza rapoartelor de audit în Biroul Prezidiului și Prezidiului ASAS;</w:t>
      </w:r>
    </w:p>
    <w:p w14:paraId="53AC61EC" w14:textId="5A27D817" w:rsidR="00061B16" w:rsidRPr="00662803" w:rsidRDefault="00061B16" w:rsidP="00FA09F0">
      <w:pPr>
        <w:pStyle w:val="ListParagraph"/>
        <w:numPr>
          <w:ilvl w:val="0"/>
          <w:numId w:val="4"/>
        </w:numPr>
        <w:spacing w:after="0"/>
        <w:ind w:left="0" w:firstLine="426"/>
        <w:jc w:val="both"/>
        <w:rPr>
          <w:rFonts w:ascii="Times New Roman" w:hAnsi="Times New Roman" w:cs="Times New Roman"/>
          <w:sz w:val="28"/>
          <w:szCs w:val="24"/>
          <w:lang w:val="ro-RO"/>
        </w:rPr>
      </w:pPr>
      <w:r w:rsidRPr="00662803">
        <w:rPr>
          <w:rFonts w:ascii="Times New Roman" w:hAnsi="Times New Roman" w:cs="Times New Roman"/>
          <w:sz w:val="28"/>
          <w:szCs w:val="24"/>
          <w:lang w:val="ro-RO"/>
        </w:rPr>
        <w:t>dezbaterea în Biroul Prezidiului și Prezidiului ASAS al execuției bugetare și a BVC pentru anii 2023, respectiv 2024;</w:t>
      </w:r>
    </w:p>
    <w:p w14:paraId="796A3C08" w14:textId="77777777" w:rsidR="00777CA5" w:rsidRPr="00662803" w:rsidRDefault="00061B16" w:rsidP="00FA09F0">
      <w:pPr>
        <w:pStyle w:val="ListParagraph"/>
        <w:numPr>
          <w:ilvl w:val="0"/>
          <w:numId w:val="4"/>
        </w:numPr>
        <w:spacing w:after="0"/>
        <w:ind w:left="0" w:firstLine="426"/>
        <w:jc w:val="both"/>
        <w:rPr>
          <w:rFonts w:ascii="Times New Roman" w:hAnsi="Times New Roman" w:cs="Times New Roman"/>
          <w:sz w:val="28"/>
          <w:szCs w:val="24"/>
          <w:lang w:val="ro-RO"/>
        </w:rPr>
      </w:pPr>
      <w:r w:rsidRPr="00662803">
        <w:rPr>
          <w:rFonts w:ascii="Times New Roman" w:hAnsi="Times New Roman" w:cs="Times New Roman"/>
          <w:sz w:val="28"/>
          <w:szCs w:val="24"/>
          <w:lang w:val="ro-RO"/>
        </w:rPr>
        <w:t xml:space="preserve">acordarea unor distincții </w:t>
      </w:r>
      <w:r w:rsidR="00777CA5" w:rsidRPr="00662803">
        <w:rPr>
          <w:rFonts w:ascii="Times New Roman" w:hAnsi="Times New Roman" w:cs="Times New Roman"/>
          <w:sz w:val="28"/>
          <w:szCs w:val="24"/>
          <w:lang w:val="ro-RO"/>
        </w:rPr>
        <w:t>ale ASAS pentru specialiștii din domeniul agriculturii care au îndeplinit un anumit număr de ani;</w:t>
      </w:r>
    </w:p>
    <w:p w14:paraId="34393B1D" w14:textId="77777777" w:rsidR="00777CA5" w:rsidRPr="00662803" w:rsidRDefault="00777CA5" w:rsidP="00FA09F0">
      <w:pPr>
        <w:pStyle w:val="ListParagraph"/>
        <w:numPr>
          <w:ilvl w:val="0"/>
          <w:numId w:val="4"/>
        </w:numPr>
        <w:spacing w:after="0"/>
        <w:ind w:left="0" w:firstLine="426"/>
        <w:jc w:val="both"/>
        <w:rPr>
          <w:rFonts w:ascii="Times New Roman" w:hAnsi="Times New Roman" w:cs="Times New Roman"/>
          <w:sz w:val="28"/>
          <w:szCs w:val="24"/>
          <w:lang w:val="ro-RO"/>
        </w:rPr>
      </w:pPr>
      <w:r w:rsidRPr="00662803">
        <w:rPr>
          <w:rFonts w:ascii="Times New Roman" w:hAnsi="Times New Roman" w:cs="Times New Roman"/>
          <w:sz w:val="28"/>
          <w:szCs w:val="24"/>
          <w:lang w:val="ro-RO"/>
        </w:rPr>
        <w:t>analiza și avizarea rezultatelor concursurilor de promovare în grade profesionale de CS I și CS II (25 dosare);</w:t>
      </w:r>
    </w:p>
    <w:p w14:paraId="7FBBB34C" w14:textId="77777777" w:rsidR="00777CA5" w:rsidRPr="00662803" w:rsidRDefault="00777CA5" w:rsidP="00FA09F0">
      <w:pPr>
        <w:pStyle w:val="ListParagraph"/>
        <w:numPr>
          <w:ilvl w:val="0"/>
          <w:numId w:val="4"/>
        </w:numPr>
        <w:spacing w:after="0"/>
        <w:ind w:left="0" w:firstLine="426"/>
        <w:jc w:val="both"/>
        <w:rPr>
          <w:rFonts w:ascii="Times New Roman" w:hAnsi="Times New Roman" w:cs="Times New Roman"/>
          <w:sz w:val="28"/>
          <w:szCs w:val="24"/>
          <w:lang w:val="ro-RO"/>
        </w:rPr>
      </w:pPr>
      <w:r w:rsidRPr="00662803">
        <w:rPr>
          <w:rFonts w:ascii="Times New Roman" w:hAnsi="Times New Roman" w:cs="Times New Roman"/>
          <w:sz w:val="28"/>
          <w:szCs w:val="24"/>
          <w:lang w:val="ro-RO"/>
        </w:rPr>
        <w:t>situația acțiunii în instanță a CCR</w:t>
      </w:r>
    </w:p>
    <w:p w14:paraId="0237359A" w14:textId="139BAB46" w:rsidR="00777CA5" w:rsidRPr="00662803" w:rsidRDefault="00777CA5" w:rsidP="00777CA5">
      <w:pPr>
        <w:pStyle w:val="ListParagraph"/>
        <w:spacing w:after="0"/>
        <w:ind w:left="426"/>
        <w:jc w:val="both"/>
        <w:rPr>
          <w:rFonts w:ascii="Times New Roman" w:hAnsi="Times New Roman" w:cs="Times New Roman"/>
          <w:sz w:val="28"/>
          <w:szCs w:val="24"/>
          <w:lang w:val="ro-RO"/>
        </w:rPr>
      </w:pPr>
      <w:r w:rsidRPr="00662803">
        <w:rPr>
          <w:rFonts w:ascii="Times New Roman" w:hAnsi="Times New Roman" w:cs="Times New Roman"/>
          <w:sz w:val="28"/>
          <w:szCs w:val="24"/>
          <w:lang w:val="ro-RO"/>
        </w:rPr>
        <w:t>Stadiul de expertiză</w:t>
      </w:r>
    </w:p>
    <w:p w14:paraId="3AFC5650" w14:textId="5C95E3DE" w:rsidR="00061B16" w:rsidRPr="00662803" w:rsidRDefault="00777CA5" w:rsidP="00A700D7">
      <w:pPr>
        <w:pStyle w:val="ListParagraph"/>
        <w:numPr>
          <w:ilvl w:val="0"/>
          <w:numId w:val="5"/>
        </w:numPr>
        <w:spacing w:after="0"/>
        <w:ind w:left="0" w:firstLine="426"/>
        <w:jc w:val="both"/>
        <w:rPr>
          <w:rFonts w:ascii="Times New Roman" w:hAnsi="Times New Roman" w:cs="Times New Roman"/>
          <w:sz w:val="28"/>
          <w:szCs w:val="24"/>
          <w:lang w:val="ro-RO"/>
        </w:rPr>
      </w:pPr>
      <w:r w:rsidRPr="00662803">
        <w:rPr>
          <w:rFonts w:ascii="Times New Roman" w:hAnsi="Times New Roman" w:cs="Times New Roman"/>
          <w:sz w:val="28"/>
          <w:szCs w:val="24"/>
          <w:lang w:val="ro-RO"/>
        </w:rPr>
        <w:t>Donația din partea domnului ALECU GAVRILESCU a 13 tablouri pictate de către pictorul Mihail Dumitru Gavrilescu – membru al uniunii artiștilor politici;</w:t>
      </w:r>
    </w:p>
    <w:p w14:paraId="0B86637B" w14:textId="48925FEC" w:rsidR="00777CA5" w:rsidRPr="00662803" w:rsidRDefault="00777CA5" w:rsidP="00A700D7">
      <w:pPr>
        <w:pStyle w:val="ListParagraph"/>
        <w:numPr>
          <w:ilvl w:val="0"/>
          <w:numId w:val="5"/>
        </w:numPr>
        <w:spacing w:after="0"/>
        <w:ind w:left="0" w:firstLine="426"/>
        <w:jc w:val="both"/>
        <w:rPr>
          <w:rFonts w:ascii="Times New Roman" w:hAnsi="Times New Roman" w:cs="Times New Roman"/>
          <w:sz w:val="28"/>
          <w:szCs w:val="24"/>
          <w:lang w:val="ro-RO"/>
        </w:rPr>
      </w:pPr>
      <w:r w:rsidRPr="00662803">
        <w:rPr>
          <w:rFonts w:ascii="Times New Roman" w:hAnsi="Times New Roman" w:cs="Times New Roman"/>
          <w:sz w:val="28"/>
          <w:szCs w:val="24"/>
          <w:lang w:val="ro-RO"/>
        </w:rPr>
        <w:t>26 ianuarie - Secția de Medicină Veterinară – dezbatere on-line</w:t>
      </w:r>
      <w:r w:rsidR="006B4CDB" w:rsidRPr="00662803">
        <w:rPr>
          <w:rFonts w:ascii="Times New Roman" w:hAnsi="Times New Roman" w:cs="Times New Roman"/>
          <w:sz w:val="28"/>
          <w:szCs w:val="24"/>
          <w:lang w:val="ro-RO"/>
        </w:rPr>
        <w:t xml:space="preserve"> –</w:t>
      </w:r>
      <w:r w:rsidRPr="00662803">
        <w:rPr>
          <w:rFonts w:ascii="Times New Roman" w:hAnsi="Times New Roman" w:cs="Times New Roman"/>
          <w:sz w:val="28"/>
          <w:szCs w:val="24"/>
          <w:lang w:val="ro-RO"/>
        </w:rPr>
        <w:t xml:space="preserve"> testarea vaccin</w:t>
      </w:r>
      <w:r w:rsidR="006B4CDB" w:rsidRPr="00662803">
        <w:rPr>
          <w:rFonts w:ascii="Times New Roman" w:hAnsi="Times New Roman" w:cs="Times New Roman"/>
          <w:sz w:val="28"/>
          <w:szCs w:val="24"/>
          <w:lang w:val="ro-RO"/>
        </w:rPr>
        <w:t>ului anti</w:t>
      </w:r>
      <w:r w:rsidRPr="00662803">
        <w:rPr>
          <w:rFonts w:ascii="Times New Roman" w:hAnsi="Times New Roman" w:cs="Times New Roman"/>
          <w:sz w:val="28"/>
          <w:szCs w:val="24"/>
          <w:lang w:val="ro-RO"/>
        </w:rPr>
        <w:t xml:space="preserve"> Pesta Porcină </w:t>
      </w:r>
      <w:r w:rsidR="006B4CDB" w:rsidRPr="00662803">
        <w:rPr>
          <w:rFonts w:ascii="Times New Roman" w:hAnsi="Times New Roman" w:cs="Times New Roman"/>
          <w:sz w:val="28"/>
          <w:szCs w:val="24"/>
          <w:lang w:val="ro-RO"/>
        </w:rPr>
        <w:t>(</w:t>
      </w:r>
      <w:r w:rsidRPr="00662803">
        <w:rPr>
          <w:rFonts w:ascii="Times New Roman" w:hAnsi="Times New Roman" w:cs="Times New Roman"/>
          <w:sz w:val="28"/>
          <w:szCs w:val="24"/>
          <w:lang w:val="ro-RO"/>
        </w:rPr>
        <w:t>vaccin viu oferit de Vietnam</w:t>
      </w:r>
      <w:r w:rsidR="006B4CDB" w:rsidRPr="00662803">
        <w:rPr>
          <w:rFonts w:ascii="Times New Roman" w:hAnsi="Times New Roman" w:cs="Times New Roman"/>
          <w:sz w:val="28"/>
          <w:szCs w:val="24"/>
          <w:lang w:val="ro-RO"/>
        </w:rPr>
        <w:t>);</w:t>
      </w:r>
    </w:p>
    <w:p w14:paraId="0E1A3F83" w14:textId="44AD1C69" w:rsidR="006B4CDB" w:rsidRPr="00662803" w:rsidRDefault="006B4CDB" w:rsidP="00A700D7">
      <w:pPr>
        <w:pStyle w:val="ListParagraph"/>
        <w:numPr>
          <w:ilvl w:val="0"/>
          <w:numId w:val="5"/>
        </w:numPr>
        <w:spacing w:after="0"/>
        <w:ind w:left="0" w:firstLine="426"/>
        <w:jc w:val="both"/>
        <w:rPr>
          <w:rFonts w:ascii="Times New Roman" w:hAnsi="Times New Roman" w:cs="Times New Roman"/>
          <w:sz w:val="28"/>
          <w:szCs w:val="24"/>
          <w:lang w:val="ro-RO"/>
        </w:rPr>
      </w:pPr>
      <w:r w:rsidRPr="00662803">
        <w:rPr>
          <w:rFonts w:ascii="Times New Roman" w:hAnsi="Times New Roman" w:cs="Times New Roman"/>
          <w:sz w:val="28"/>
          <w:szCs w:val="24"/>
          <w:lang w:val="ro-RO"/>
        </w:rPr>
        <w:t xml:space="preserve">19 decembrie – În aula ASAS – dezbaterea </w:t>
      </w:r>
      <w:r w:rsidRPr="00662803">
        <w:rPr>
          <w:rFonts w:ascii="Times New Roman" w:hAnsi="Times New Roman" w:cs="Times New Roman"/>
          <w:i/>
          <w:iCs/>
          <w:sz w:val="28"/>
          <w:szCs w:val="24"/>
          <w:lang w:val="ro-RO"/>
        </w:rPr>
        <w:t xml:space="preserve">Noile tehnici </w:t>
      </w:r>
      <w:proofErr w:type="spellStart"/>
      <w:r w:rsidRPr="00662803">
        <w:rPr>
          <w:rFonts w:ascii="Times New Roman" w:hAnsi="Times New Roman" w:cs="Times New Roman"/>
          <w:i/>
          <w:iCs/>
          <w:sz w:val="28"/>
          <w:szCs w:val="24"/>
          <w:lang w:val="ro-RO"/>
        </w:rPr>
        <w:t>genomice</w:t>
      </w:r>
      <w:proofErr w:type="spellEnd"/>
      <w:r w:rsidRPr="00662803">
        <w:rPr>
          <w:rFonts w:ascii="Times New Roman" w:hAnsi="Times New Roman" w:cs="Times New Roman"/>
          <w:i/>
          <w:iCs/>
          <w:sz w:val="28"/>
          <w:szCs w:val="24"/>
          <w:lang w:val="ro-RO"/>
        </w:rPr>
        <w:t xml:space="preserve"> și poziția României față de acestea </w:t>
      </w:r>
      <w:r w:rsidRPr="00662803">
        <w:rPr>
          <w:rFonts w:ascii="Times New Roman" w:hAnsi="Times New Roman" w:cs="Times New Roman"/>
          <w:sz w:val="28"/>
          <w:szCs w:val="24"/>
          <w:lang w:val="ro-RO"/>
        </w:rPr>
        <w:t>– cu participarea Președintelui ASAS și a ministrului agriculturii Ionuț Barbu și reprezentanți ai producției agricole;</w:t>
      </w:r>
    </w:p>
    <w:p w14:paraId="4FF655F8" w14:textId="31AE6A17" w:rsidR="006B4CDB" w:rsidRPr="00662803" w:rsidRDefault="00234832" w:rsidP="00A700D7">
      <w:pPr>
        <w:pStyle w:val="ListParagraph"/>
        <w:numPr>
          <w:ilvl w:val="0"/>
          <w:numId w:val="5"/>
        </w:numPr>
        <w:spacing w:after="0"/>
        <w:ind w:left="0" w:firstLine="426"/>
        <w:jc w:val="both"/>
        <w:rPr>
          <w:rFonts w:ascii="Times New Roman" w:hAnsi="Times New Roman" w:cs="Times New Roman"/>
          <w:sz w:val="28"/>
          <w:szCs w:val="24"/>
          <w:lang w:val="ro-RO"/>
        </w:rPr>
      </w:pPr>
      <w:r w:rsidRPr="00662803">
        <w:rPr>
          <w:rFonts w:ascii="Times New Roman" w:hAnsi="Times New Roman" w:cs="Times New Roman"/>
          <w:sz w:val="28"/>
          <w:szCs w:val="24"/>
          <w:lang w:val="ro-RO"/>
        </w:rPr>
        <w:t>MAE și MADR – conferință pe problema Cânepii cu participarea Președintelui ASAS;</w:t>
      </w:r>
    </w:p>
    <w:p w14:paraId="3644B3CE" w14:textId="0622FB92" w:rsidR="00234832" w:rsidRPr="00662803" w:rsidRDefault="00234832" w:rsidP="00A700D7">
      <w:pPr>
        <w:pStyle w:val="ListParagraph"/>
        <w:numPr>
          <w:ilvl w:val="0"/>
          <w:numId w:val="5"/>
        </w:numPr>
        <w:spacing w:after="0"/>
        <w:ind w:left="0" w:firstLine="426"/>
        <w:jc w:val="both"/>
        <w:rPr>
          <w:rFonts w:ascii="Times New Roman" w:hAnsi="Times New Roman" w:cs="Times New Roman"/>
          <w:sz w:val="28"/>
          <w:szCs w:val="24"/>
          <w:lang w:val="ro-RO"/>
        </w:rPr>
      </w:pPr>
      <w:r w:rsidRPr="00662803">
        <w:rPr>
          <w:rFonts w:ascii="Times New Roman" w:hAnsi="Times New Roman" w:cs="Times New Roman"/>
          <w:sz w:val="28"/>
          <w:szCs w:val="24"/>
          <w:lang w:val="ro-RO"/>
        </w:rPr>
        <w:t>18 decembrie – AR și ASAS au organizat aniversarea Acad. Cristian Hera</w:t>
      </w:r>
      <w:r w:rsidRPr="00662803">
        <w:rPr>
          <w:sz w:val="28"/>
          <w:szCs w:val="24"/>
        </w:rPr>
        <w:t xml:space="preserve"> </w:t>
      </w:r>
      <w:r w:rsidRPr="00662803">
        <w:rPr>
          <w:rFonts w:ascii="Times New Roman" w:hAnsi="Times New Roman" w:cs="Times New Roman"/>
          <w:sz w:val="28"/>
          <w:szCs w:val="24"/>
          <w:lang w:val="ro-RO"/>
        </w:rPr>
        <w:t xml:space="preserve">cu ocazia aniversării a 90 de ani cu o mare prezență, inclusiv Consilierul prezidențial Anișoara </w:t>
      </w:r>
      <w:proofErr w:type="spellStart"/>
      <w:r w:rsidRPr="00662803">
        <w:rPr>
          <w:rFonts w:ascii="Times New Roman" w:hAnsi="Times New Roman" w:cs="Times New Roman"/>
          <w:sz w:val="28"/>
          <w:szCs w:val="24"/>
          <w:lang w:val="ro-RO"/>
        </w:rPr>
        <w:t>Ancu</w:t>
      </w:r>
      <w:proofErr w:type="spellEnd"/>
      <w:r w:rsidRPr="00662803">
        <w:rPr>
          <w:rFonts w:ascii="Times New Roman" w:hAnsi="Times New Roman" w:cs="Times New Roman"/>
          <w:sz w:val="28"/>
          <w:szCs w:val="24"/>
          <w:lang w:val="ro-RO"/>
        </w:rPr>
        <w:t>;</w:t>
      </w:r>
    </w:p>
    <w:p w14:paraId="00FE812F" w14:textId="1699C57B" w:rsidR="00234832" w:rsidRPr="00662803" w:rsidRDefault="00234832" w:rsidP="00A700D7">
      <w:pPr>
        <w:pStyle w:val="ListParagraph"/>
        <w:numPr>
          <w:ilvl w:val="0"/>
          <w:numId w:val="5"/>
        </w:numPr>
        <w:spacing w:after="0"/>
        <w:ind w:left="0" w:firstLine="426"/>
        <w:jc w:val="both"/>
        <w:rPr>
          <w:rFonts w:ascii="Times New Roman" w:hAnsi="Times New Roman" w:cs="Times New Roman"/>
          <w:sz w:val="28"/>
          <w:szCs w:val="24"/>
          <w:lang w:val="ro-RO"/>
        </w:rPr>
      </w:pPr>
      <w:r w:rsidRPr="00662803">
        <w:rPr>
          <w:rFonts w:ascii="Times New Roman" w:hAnsi="Times New Roman" w:cs="Times New Roman"/>
          <w:sz w:val="28"/>
          <w:szCs w:val="24"/>
          <w:lang w:val="ro-RO"/>
        </w:rPr>
        <w:t>Cartea „</w:t>
      </w:r>
      <w:bookmarkStart w:id="1" w:name="_Hlk158036036"/>
      <w:r w:rsidRPr="00662803">
        <w:rPr>
          <w:rFonts w:ascii="Times New Roman" w:hAnsi="Times New Roman" w:cs="Times New Roman"/>
          <w:i/>
          <w:iCs/>
          <w:sz w:val="28"/>
          <w:szCs w:val="24"/>
          <w:lang w:val="ro-RO"/>
        </w:rPr>
        <w:t>Experiențe de lungă durată cu îngrășăminte</w:t>
      </w:r>
      <w:r w:rsidRPr="00662803">
        <w:rPr>
          <w:rFonts w:ascii="Times New Roman" w:hAnsi="Times New Roman" w:cs="Times New Roman"/>
          <w:sz w:val="28"/>
          <w:szCs w:val="24"/>
          <w:lang w:val="ro-RO"/>
        </w:rPr>
        <w:t>”, Ed. Academiei 2023.</w:t>
      </w:r>
    </w:p>
    <w:bookmarkEnd w:id="1"/>
    <w:p w14:paraId="57DF77EE" w14:textId="487A41D1" w:rsidR="00234832" w:rsidRPr="00662803" w:rsidRDefault="00234832" w:rsidP="00A700D7">
      <w:pPr>
        <w:pStyle w:val="ListParagraph"/>
        <w:numPr>
          <w:ilvl w:val="0"/>
          <w:numId w:val="5"/>
        </w:numPr>
        <w:spacing w:after="0"/>
        <w:ind w:left="0" w:firstLine="426"/>
        <w:jc w:val="both"/>
        <w:rPr>
          <w:rFonts w:ascii="Times New Roman" w:hAnsi="Times New Roman" w:cs="Times New Roman"/>
          <w:sz w:val="28"/>
          <w:szCs w:val="24"/>
          <w:lang w:val="ro-RO"/>
        </w:rPr>
      </w:pPr>
      <w:r w:rsidRPr="00662803">
        <w:rPr>
          <w:rFonts w:ascii="Times New Roman" w:hAnsi="Times New Roman" w:cs="Times New Roman"/>
          <w:sz w:val="28"/>
          <w:szCs w:val="24"/>
          <w:lang w:val="ro-RO"/>
        </w:rPr>
        <w:t>Evaluarea stadiului îndeplinirii recomandărilor formulate în Raportul de audit public intern – 2023;</w:t>
      </w:r>
    </w:p>
    <w:p w14:paraId="2F6CD194" w14:textId="3EC8AB5C" w:rsidR="00234832" w:rsidRPr="00662803" w:rsidRDefault="00234832" w:rsidP="00A700D7">
      <w:pPr>
        <w:pStyle w:val="ListParagraph"/>
        <w:numPr>
          <w:ilvl w:val="0"/>
          <w:numId w:val="5"/>
        </w:numPr>
        <w:spacing w:after="0"/>
        <w:ind w:left="0" w:firstLine="426"/>
        <w:jc w:val="both"/>
        <w:rPr>
          <w:rFonts w:ascii="Times New Roman" w:hAnsi="Times New Roman" w:cs="Times New Roman"/>
          <w:sz w:val="28"/>
          <w:szCs w:val="24"/>
          <w:lang w:val="ro-RO"/>
        </w:rPr>
      </w:pPr>
      <w:r w:rsidRPr="00662803">
        <w:rPr>
          <w:rFonts w:ascii="Times New Roman" w:hAnsi="Times New Roman" w:cs="Times New Roman"/>
          <w:sz w:val="28"/>
          <w:szCs w:val="24"/>
          <w:lang w:val="ro-RO"/>
        </w:rPr>
        <w:t>Răspunsurile la „</w:t>
      </w:r>
      <w:r w:rsidRPr="00662803">
        <w:rPr>
          <w:rFonts w:ascii="Times New Roman" w:hAnsi="Times New Roman" w:cs="Times New Roman"/>
          <w:i/>
          <w:iCs/>
          <w:sz w:val="28"/>
          <w:szCs w:val="24"/>
          <w:lang w:val="ro-RO"/>
        </w:rPr>
        <w:t>Chestionarul de autoevaluare a stadiului de implementare a standardelor de control intern managerial</w:t>
      </w:r>
      <w:r w:rsidR="006F586D" w:rsidRPr="00662803">
        <w:rPr>
          <w:rFonts w:ascii="Times New Roman" w:hAnsi="Times New Roman" w:cs="Times New Roman"/>
          <w:i/>
          <w:iCs/>
          <w:sz w:val="28"/>
          <w:szCs w:val="24"/>
          <w:lang w:val="ro-RO"/>
        </w:rPr>
        <w:t>”</w:t>
      </w:r>
      <w:r w:rsidRPr="00662803">
        <w:rPr>
          <w:rFonts w:ascii="Times New Roman" w:hAnsi="Times New Roman" w:cs="Times New Roman"/>
          <w:sz w:val="28"/>
          <w:szCs w:val="24"/>
          <w:lang w:val="ro-RO"/>
        </w:rPr>
        <w:t>;</w:t>
      </w:r>
    </w:p>
    <w:p w14:paraId="2B2E9D9F" w14:textId="3362B1A1" w:rsidR="00234832" w:rsidRPr="00662803" w:rsidRDefault="00234832" w:rsidP="00A700D7">
      <w:pPr>
        <w:pStyle w:val="ListParagraph"/>
        <w:numPr>
          <w:ilvl w:val="0"/>
          <w:numId w:val="5"/>
        </w:numPr>
        <w:spacing w:after="0"/>
        <w:ind w:left="0" w:firstLine="426"/>
        <w:jc w:val="both"/>
        <w:rPr>
          <w:rFonts w:ascii="Times New Roman" w:hAnsi="Times New Roman" w:cs="Times New Roman"/>
          <w:sz w:val="28"/>
          <w:szCs w:val="24"/>
          <w:lang w:val="ro-RO"/>
        </w:rPr>
      </w:pPr>
      <w:r w:rsidRPr="00662803">
        <w:rPr>
          <w:rFonts w:ascii="Times New Roman" w:hAnsi="Times New Roman" w:cs="Times New Roman"/>
          <w:sz w:val="28"/>
          <w:szCs w:val="24"/>
          <w:lang w:val="ro-RO"/>
        </w:rPr>
        <w:t>Rapoartele privind „</w:t>
      </w:r>
      <w:r w:rsidRPr="00662803">
        <w:rPr>
          <w:rFonts w:ascii="Times New Roman" w:hAnsi="Times New Roman" w:cs="Times New Roman"/>
          <w:i/>
          <w:iCs/>
          <w:sz w:val="28"/>
          <w:szCs w:val="24"/>
          <w:lang w:val="ro-RO"/>
        </w:rPr>
        <w:t>Procesul de gestionare a riscului la nivelul secțiilor în anul 2023</w:t>
      </w:r>
      <w:r w:rsidR="006F586D" w:rsidRPr="00662803">
        <w:rPr>
          <w:rFonts w:ascii="Times New Roman" w:hAnsi="Times New Roman" w:cs="Times New Roman"/>
          <w:sz w:val="28"/>
          <w:szCs w:val="24"/>
          <w:lang w:val="ro-RO"/>
        </w:rPr>
        <w:t>”</w:t>
      </w:r>
      <w:r w:rsidRPr="00662803">
        <w:rPr>
          <w:rFonts w:ascii="Times New Roman" w:hAnsi="Times New Roman" w:cs="Times New Roman"/>
          <w:sz w:val="28"/>
          <w:szCs w:val="24"/>
          <w:lang w:val="ro-RO"/>
        </w:rPr>
        <w:t>.</w:t>
      </w:r>
    </w:p>
    <w:p w14:paraId="53F3A85F" w14:textId="2DC42454" w:rsidR="00234832" w:rsidRPr="00662803" w:rsidRDefault="00234832" w:rsidP="00A700D7">
      <w:pPr>
        <w:pStyle w:val="ListParagraph"/>
        <w:spacing w:after="0"/>
        <w:ind w:left="273" w:firstLine="426"/>
        <w:jc w:val="both"/>
        <w:rPr>
          <w:rFonts w:ascii="Times New Roman" w:hAnsi="Times New Roman" w:cs="Times New Roman"/>
          <w:sz w:val="28"/>
          <w:szCs w:val="24"/>
          <w:lang w:val="ro-RO"/>
        </w:rPr>
      </w:pPr>
      <w:r w:rsidRPr="00662803">
        <w:rPr>
          <w:rFonts w:ascii="Times New Roman" w:hAnsi="Times New Roman" w:cs="Times New Roman"/>
          <w:sz w:val="28"/>
          <w:szCs w:val="24"/>
          <w:lang w:val="ro-RO"/>
        </w:rPr>
        <w:t>Întocmite de către Secretarii Științifici ai Secțiilor ASAS:</w:t>
      </w:r>
    </w:p>
    <w:p w14:paraId="015482AA" w14:textId="020A28DE" w:rsidR="00234832" w:rsidRPr="00662803" w:rsidRDefault="00234832" w:rsidP="00A700D7">
      <w:pPr>
        <w:pStyle w:val="ListParagraph"/>
        <w:numPr>
          <w:ilvl w:val="0"/>
          <w:numId w:val="5"/>
        </w:numPr>
        <w:spacing w:after="0"/>
        <w:ind w:left="0" w:firstLine="426"/>
        <w:jc w:val="both"/>
        <w:rPr>
          <w:rFonts w:ascii="Times New Roman" w:hAnsi="Times New Roman" w:cs="Times New Roman"/>
          <w:sz w:val="28"/>
          <w:szCs w:val="24"/>
          <w:lang w:val="ro-RO"/>
        </w:rPr>
      </w:pPr>
      <w:r w:rsidRPr="00662803">
        <w:rPr>
          <w:rFonts w:ascii="Times New Roman" w:hAnsi="Times New Roman" w:cs="Times New Roman"/>
          <w:sz w:val="28"/>
          <w:szCs w:val="24"/>
          <w:lang w:val="ro-RO"/>
        </w:rPr>
        <w:t xml:space="preserve">„PLANUL DE ACTIVITATE AL SECȚIEI PENTRU ANUL 2024” </w:t>
      </w:r>
    </w:p>
    <w:p w14:paraId="62358B62" w14:textId="043C43EB" w:rsidR="00234832" w:rsidRPr="00662803" w:rsidRDefault="00234832" w:rsidP="00A700D7">
      <w:pPr>
        <w:pStyle w:val="ListParagraph"/>
        <w:numPr>
          <w:ilvl w:val="0"/>
          <w:numId w:val="5"/>
        </w:numPr>
        <w:spacing w:after="0"/>
        <w:ind w:left="0" w:firstLine="426"/>
        <w:jc w:val="both"/>
        <w:rPr>
          <w:rFonts w:ascii="Times New Roman" w:hAnsi="Times New Roman" w:cs="Times New Roman"/>
          <w:sz w:val="28"/>
          <w:szCs w:val="24"/>
          <w:lang w:val="ro-RO"/>
        </w:rPr>
      </w:pPr>
      <w:r w:rsidRPr="00662803">
        <w:rPr>
          <w:rFonts w:ascii="Times New Roman" w:hAnsi="Times New Roman" w:cs="Times New Roman"/>
          <w:sz w:val="28"/>
          <w:szCs w:val="24"/>
          <w:lang w:val="ro-RO"/>
        </w:rPr>
        <w:t>„PROGRAMUL DE DISEMINARE A REZULTATELOR CERCETĂRII ȘI PROSPECTARE DE NOI DIRECȚII DE CERCETARE”;</w:t>
      </w:r>
    </w:p>
    <w:p w14:paraId="65B17828" w14:textId="124322E5" w:rsidR="00234832" w:rsidRPr="00662803" w:rsidRDefault="00234832" w:rsidP="00A700D7">
      <w:pPr>
        <w:pStyle w:val="ListParagraph"/>
        <w:numPr>
          <w:ilvl w:val="0"/>
          <w:numId w:val="5"/>
        </w:numPr>
        <w:spacing w:after="0"/>
        <w:ind w:left="0" w:firstLine="426"/>
        <w:jc w:val="both"/>
        <w:rPr>
          <w:rFonts w:ascii="Times New Roman" w:hAnsi="Times New Roman" w:cs="Times New Roman"/>
          <w:sz w:val="28"/>
          <w:szCs w:val="24"/>
          <w:lang w:val="ro-RO"/>
        </w:rPr>
      </w:pPr>
      <w:r w:rsidRPr="00662803">
        <w:rPr>
          <w:rFonts w:ascii="Times New Roman" w:hAnsi="Times New Roman" w:cs="Times New Roman"/>
          <w:sz w:val="28"/>
          <w:szCs w:val="24"/>
          <w:lang w:val="ro-RO"/>
        </w:rPr>
        <w:t>Avizarea a 25 de dosare de promovare în grad științific de CS I și CS II ai unor cercetători din rețeaua ASAS.</w:t>
      </w:r>
    </w:p>
    <w:p w14:paraId="3D2F1A70" w14:textId="7E3545B2" w:rsidR="00234832" w:rsidRPr="00662803" w:rsidRDefault="00234832" w:rsidP="00A700D7">
      <w:pPr>
        <w:pStyle w:val="ListParagraph"/>
        <w:numPr>
          <w:ilvl w:val="0"/>
          <w:numId w:val="5"/>
        </w:numPr>
        <w:spacing w:after="0"/>
        <w:ind w:left="0" w:firstLine="426"/>
        <w:jc w:val="both"/>
        <w:rPr>
          <w:rFonts w:ascii="Times New Roman" w:hAnsi="Times New Roman" w:cs="Times New Roman"/>
          <w:sz w:val="28"/>
          <w:szCs w:val="24"/>
          <w:lang w:val="ro-RO"/>
        </w:rPr>
      </w:pPr>
      <w:r w:rsidRPr="00662803">
        <w:rPr>
          <w:rFonts w:ascii="Times New Roman" w:hAnsi="Times New Roman" w:cs="Times New Roman"/>
          <w:sz w:val="28"/>
          <w:szCs w:val="24"/>
          <w:lang w:val="ro-RO"/>
        </w:rPr>
        <w:t>19 decembrie 2023 „</w:t>
      </w:r>
      <w:r w:rsidRPr="00662803">
        <w:rPr>
          <w:rFonts w:ascii="Times New Roman" w:hAnsi="Times New Roman" w:cs="Times New Roman"/>
          <w:i/>
          <w:iCs/>
          <w:sz w:val="28"/>
          <w:szCs w:val="24"/>
          <w:lang w:val="ro-RO"/>
        </w:rPr>
        <w:t>Comemorarea Profesorului Nicolae Ștefan, cu ocazia împlinirii a 100 de ani de la naștere</w:t>
      </w:r>
      <w:r w:rsidRPr="00662803">
        <w:rPr>
          <w:rFonts w:ascii="Times New Roman" w:hAnsi="Times New Roman" w:cs="Times New Roman"/>
          <w:sz w:val="28"/>
          <w:szCs w:val="24"/>
          <w:lang w:val="ro-RO"/>
        </w:rPr>
        <w:t>”, „</w:t>
      </w:r>
      <w:r w:rsidRPr="00662803">
        <w:rPr>
          <w:rFonts w:ascii="Times New Roman" w:hAnsi="Times New Roman" w:cs="Times New Roman"/>
          <w:i/>
          <w:iCs/>
          <w:sz w:val="28"/>
          <w:szCs w:val="24"/>
          <w:lang w:val="ro-RO"/>
        </w:rPr>
        <w:t>Sărbătorirea Seniorilor Horticulturii Românești</w:t>
      </w:r>
      <w:r w:rsidRPr="00662803">
        <w:rPr>
          <w:rFonts w:ascii="Times New Roman" w:hAnsi="Times New Roman" w:cs="Times New Roman"/>
          <w:sz w:val="28"/>
          <w:szCs w:val="24"/>
          <w:lang w:val="ro-RO"/>
        </w:rPr>
        <w:t>”, prin efortul Secției de Horticultură.</w:t>
      </w:r>
    </w:p>
    <w:p w14:paraId="442890B5" w14:textId="4EC98E23" w:rsidR="00234832" w:rsidRPr="00662803" w:rsidRDefault="00234832" w:rsidP="00A700D7">
      <w:pPr>
        <w:pStyle w:val="ListParagraph"/>
        <w:spacing w:after="0"/>
        <w:ind w:left="0" w:firstLine="426"/>
        <w:jc w:val="both"/>
        <w:rPr>
          <w:rFonts w:ascii="Times New Roman" w:hAnsi="Times New Roman" w:cs="Times New Roman"/>
          <w:sz w:val="28"/>
          <w:szCs w:val="24"/>
          <w:u w:val="single"/>
          <w:lang w:val="ro-RO"/>
        </w:rPr>
      </w:pPr>
      <w:r w:rsidRPr="00662803">
        <w:rPr>
          <w:rFonts w:ascii="Times New Roman" w:hAnsi="Times New Roman" w:cs="Times New Roman"/>
          <w:sz w:val="28"/>
          <w:szCs w:val="24"/>
          <w:u w:val="single"/>
          <w:lang w:val="ro-RO"/>
        </w:rPr>
        <w:t>Secția de Medicină Veterinară</w:t>
      </w:r>
    </w:p>
    <w:p w14:paraId="0C3562BF" w14:textId="08DB9FEC" w:rsidR="00234832" w:rsidRPr="00662803" w:rsidRDefault="00A700D7" w:rsidP="00A700D7">
      <w:pPr>
        <w:pStyle w:val="ListParagraph"/>
        <w:numPr>
          <w:ilvl w:val="0"/>
          <w:numId w:val="5"/>
        </w:numPr>
        <w:spacing w:after="0"/>
        <w:ind w:left="0" w:firstLine="426"/>
        <w:jc w:val="both"/>
        <w:rPr>
          <w:rFonts w:ascii="Times New Roman" w:hAnsi="Times New Roman" w:cs="Times New Roman"/>
          <w:sz w:val="28"/>
          <w:szCs w:val="24"/>
          <w:lang w:val="ro-RO"/>
        </w:rPr>
      </w:pPr>
      <w:r w:rsidRPr="00662803">
        <w:rPr>
          <w:rFonts w:ascii="Times New Roman" w:hAnsi="Times New Roman" w:cs="Times New Roman"/>
          <w:sz w:val="28"/>
          <w:szCs w:val="24"/>
          <w:lang w:val="ro-RO"/>
        </w:rPr>
        <w:t>Întâlnirea trimestrială a specialiștilor în patologia și tehnologia aviară și a animalelor mici;</w:t>
      </w:r>
    </w:p>
    <w:p w14:paraId="57207615" w14:textId="0F62F2F5" w:rsidR="00A700D7" w:rsidRPr="00662803" w:rsidRDefault="00A700D7" w:rsidP="00A700D7">
      <w:pPr>
        <w:pStyle w:val="ListParagraph"/>
        <w:numPr>
          <w:ilvl w:val="0"/>
          <w:numId w:val="5"/>
        </w:numPr>
        <w:spacing w:after="0"/>
        <w:ind w:left="0" w:firstLine="426"/>
        <w:jc w:val="both"/>
        <w:rPr>
          <w:rFonts w:ascii="Times New Roman" w:hAnsi="Times New Roman" w:cs="Times New Roman"/>
          <w:sz w:val="28"/>
          <w:szCs w:val="24"/>
          <w:lang w:val="ro-RO"/>
        </w:rPr>
      </w:pPr>
      <w:r w:rsidRPr="00662803">
        <w:rPr>
          <w:rFonts w:ascii="Times New Roman" w:hAnsi="Times New Roman" w:cs="Times New Roman"/>
          <w:sz w:val="28"/>
          <w:szCs w:val="24"/>
          <w:lang w:val="ro-RO"/>
        </w:rPr>
        <w:t xml:space="preserve">26 ianuarie 2024 – în sistem on-line – posibilitățile </w:t>
      </w:r>
      <w:proofErr w:type="spellStart"/>
      <w:r w:rsidRPr="00662803">
        <w:rPr>
          <w:rFonts w:ascii="Times New Roman" w:hAnsi="Times New Roman" w:cs="Times New Roman"/>
          <w:sz w:val="28"/>
          <w:szCs w:val="24"/>
          <w:lang w:val="ro-RO"/>
        </w:rPr>
        <w:t>tehnico</w:t>
      </w:r>
      <w:proofErr w:type="spellEnd"/>
      <w:r w:rsidRPr="00662803">
        <w:rPr>
          <w:rFonts w:ascii="Times New Roman" w:hAnsi="Times New Roman" w:cs="Times New Roman"/>
          <w:sz w:val="28"/>
          <w:szCs w:val="24"/>
          <w:lang w:val="ro-RO"/>
        </w:rPr>
        <w:t>-științifice existente în România și cerințele legale pentru obținerea și testarea unui vaccin privind Pesta Porcină Africană;</w:t>
      </w:r>
    </w:p>
    <w:p w14:paraId="03CC45F8" w14:textId="41DAE4B4" w:rsidR="00A700D7" w:rsidRPr="00662803" w:rsidRDefault="00A700D7" w:rsidP="00A700D7">
      <w:pPr>
        <w:pStyle w:val="ListParagraph"/>
        <w:numPr>
          <w:ilvl w:val="0"/>
          <w:numId w:val="5"/>
        </w:numPr>
        <w:spacing w:after="0"/>
        <w:ind w:left="0" w:firstLine="426"/>
        <w:jc w:val="both"/>
        <w:rPr>
          <w:rFonts w:ascii="Times New Roman" w:hAnsi="Times New Roman" w:cs="Times New Roman"/>
          <w:sz w:val="28"/>
          <w:szCs w:val="24"/>
          <w:lang w:val="ro-RO"/>
        </w:rPr>
      </w:pPr>
      <w:r w:rsidRPr="00662803">
        <w:rPr>
          <w:rFonts w:ascii="Times New Roman" w:hAnsi="Times New Roman" w:cs="Times New Roman"/>
          <w:sz w:val="28"/>
          <w:szCs w:val="24"/>
          <w:lang w:val="ro-RO"/>
        </w:rPr>
        <w:t>Semnarea contractelor de cercetare din programul ADER privind Peste Porcină Africană, primul de acest fel din România.</w:t>
      </w:r>
    </w:p>
    <w:p w14:paraId="4A7E11B9" w14:textId="3B082021" w:rsidR="00A700D7" w:rsidRPr="00662803" w:rsidRDefault="00A700D7" w:rsidP="00A700D7">
      <w:pPr>
        <w:pStyle w:val="ListParagraph"/>
        <w:spacing w:after="0"/>
        <w:ind w:left="0" w:firstLine="426"/>
        <w:jc w:val="both"/>
        <w:rPr>
          <w:rFonts w:ascii="Times New Roman" w:hAnsi="Times New Roman" w:cs="Times New Roman"/>
          <w:sz w:val="28"/>
          <w:szCs w:val="24"/>
          <w:u w:val="single"/>
          <w:lang w:val="ro-RO"/>
        </w:rPr>
      </w:pPr>
      <w:r w:rsidRPr="00662803">
        <w:rPr>
          <w:rFonts w:ascii="Times New Roman" w:hAnsi="Times New Roman" w:cs="Times New Roman"/>
          <w:sz w:val="28"/>
          <w:szCs w:val="24"/>
          <w:u w:val="single"/>
          <w:lang w:val="ro-RO"/>
        </w:rPr>
        <w:t>Secția de Industrie Alimentară</w:t>
      </w:r>
    </w:p>
    <w:p w14:paraId="0EE25659" w14:textId="3090180B" w:rsidR="00A700D7" w:rsidRPr="00662803" w:rsidRDefault="00A700D7" w:rsidP="00A700D7">
      <w:pPr>
        <w:pStyle w:val="ListParagraph"/>
        <w:numPr>
          <w:ilvl w:val="0"/>
          <w:numId w:val="5"/>
        </w:numPr>
        <w:spacing w:after="0"/>
        <w:ind w:left="0" w:firstLine="426"/>
        <w:jc w:val="both"/>
        <w:rPr>
          <w:rFonts w:ascii="Times New Roman" w:hAnsi="Times New Roman" w:cs="Times New Roman"/>
          <w:sz w:val="28"/>
          <w:szCs w:val="24"/>
          <w:lang w:val="ro-RO"/>
        </w:rPr>
      </w:pPr>
      <w:r w:rsidRPr="00662803">
        <w:rPr>
          <w:rFonts w:ascii="Times New Roman" w:hAnsi="Times New Roman" w:cs="Times New Roman"/>
          <w:sz w:val="28"/>
          <w:szCs w:val="24"/>
          <w:lang w:val="ro-RO"/>
        </w:rPr>
        <w:t>rezultatele finale în 27 decembrie 2023 la proiectul – „DETERMINAREA POTENȚIALULUI REAL DE PRODUCȚIE AL SITURILOR DE ACVACULTURĂ ÎN VEDEREA IDENTIFICĂRII CELOR MAI POTRIVITE ZONE PENTRU DEZVOLTAREA ACESTEIA”, SCDP Nucet.</w:t>
      </w:r>
    </w:p>
    <w:p w14:paraId="5009C605" w14:textId="77777777" w:rsidR="00A700D7" w:rsidRPr="00662803" w:rsidRDefault="00A700D7" w:rsidP="00A700D7">
      <w:pPr>
        <w:pStyle w:val="ListParagraph"/>
        <w:ind w:left="426"/>
        <w:rPr>
          <w:rFonts w:ascii="Times New Roman" w:hAnsi="Times New Roman" w:cs="Times New Roman"/>
          <w:sz w:val="28"/>
          <w:szCs w:val="24"/>
          <w:lang w:val="ro-RO"/>
        </w:rPr>
      </w:pPr>
      <w:r w:rsidRPr="00662803">
        <w:rPr>
          <w:rFonts w:ascii="Times New Roman" w:hAnsi="Times New Roman" w:cs="Times New Roman"/>
          <w:sz w:val="28"/>
          <w:szCs w:val="24"/>
          <w:lang w:val="ro-RO"/>
        </w:rPr>
        <w:t>Secția de Mecanizare a Agriculturii</w:t>
      </w:r>
    </w:p>
    <w:p w14:paraId="5B2852A5" w14:textId="7C506317" w:rsidR="00A700D7" w:rsidRPr="00662803" w:rsidRDefault="00A700D7" w:rsidP="00A700D7">
      <w:pPr>
        <w:pStyle w:val="ListParagraph"/>
        <w:numPr>
          <w:ilvl w:val="0"/>
          <w:numId w:val="5"/>
        </w:numPr>
        <w:ind w:left="0" w:firstLine="426"/>
        <w:jc w:val="both"/>
        <w:rPr>
          <w:rFonts w:ascii="Times New Roman" w:hAnsi="Times New Roman" w:cs="Times New Roman"/>
          <w:sz w:val="28"/>
          <w:szCs w:val="24"/>
          <w:lang w:val="ro-RO"/>
        </w:rPr>
      </w:pPr>
      <w:r w:rsidRPr="00662803">
        <w:rPr>
          <w:rFonts w:ascii="Times New Roman" w:hAnsi="Times New Roman" w:cs="Times New Roman"/>
          <w:sz w:val="28"/>
          <w:szCs w:val="24"/>
          <w:lang w:val="ro-RO"/>
        </w:rPr>
        <w:t xml:space="preserve"> Participare la o Conferință Internațională – „</w:t>
      </w:r>
      <w:proofErr w:type="spellStart"/>
      <w:r w:rsidRPr="00662803">
        <w:rPr>
          <w:rFonts w:ascii="Times New Roman" w:hAnsi="Times New Roman" w:cs="Times New Roman"/>
          <w:sz w:val="28"/>
          <w:szCs w:val="24"/>
          <w:lang w:val="ro-RO"/>
        </w:rPr>
        <w:t>Hydraulics</w:t>
      </w:r>
      <w:proofErr w:type="spellEnd"/>
      <w:r w:rsidRPr="00662803">
        <w:rPr>
          <w:rFonts w:ascii="Times New Roman" w:hAnsi="Times New Roman" w:cs="Times New Roman"/>
          <w:sz w:val="28"/>
          <w:szCs w:val="24"/>
          <w:lang w:val="ro-RO"/>
        </w:rPr>
        <w:t xml:space="preserve">, </w:t>
      </w:r>
      <w:proofErr w:type="spellStart"/>
      <w:r w:rsidRPr="00662803">
        <w:rPr>
          <w:rFonts w:ascii="Times New Roman" w:hAnsi="Times New Roman" w:cs="Times New Roman"/>
          <w:sz w:val="28"/>
          <w:szCs w:val="24"/>
          <w:lang w:val="ro-RO"/>
        </w:rPr>
        <w:t>Pneumatics</w:t>
      </w:r>
      <w:proofErr w:type="spellEnd"/>
      <w:r w:rsidRPr="00662803">
        <w:rPr>
          <w:rFonts w:ascii="Times New Roman" w:hAnsi="Times New Roman" w:cs="Times New Roman"/>
          <w:sz w:val="28"/>
          <w:szCs w:val="24"/>
          <w:lang w:val="ro-RO"/>
        </w:rPr>
        <w:t xml:space="preserve">, </w:t>
      </w:r>
      <w:proofErr w:type="spellStart"/>
      <w:r w:rsidRPr="00662803">
        <w:rPr>
          <w:rFonts w:ascii="Times New Roman" w:hAnsi="Times New Roman" w:cs="Times New Roman"/>
          <w:sz w:val="28"/>
          <w:szCs w:val="24"/>
          <w:lang w:val="ro-RO"/>
        </w:rPr>
        <w:t>Sealing</w:t>
      </w:r>
      <w:proofErr w:type="spellEnd"/>
      <w:r w:rsidRPr="00662803">
        <w:rPr>
          <w:rFonts w:ascii="Times New Roman" w:hAnsi="Times New Roman" w:cs="Times New Roman"/>
          <w:sz w:val="28"/>
          <w:szCs w:val="24"/>
          <w:lang w:val="ro-RO"/>
        </w:rPr>
        <w:t xml:space="preserve"> </w:t>
      </w:r>
      <w:proofErr w:type="spellStart"/>
      <w:r w:rsidRPr="00662803">
        <w:rPr>
          <w:rFonts w:ascii="Times New Roman" w:hAnsi="Times New Roman" w:cs="Times New Roman"/>
          <w:sz w:val="28"/>
          <w:szCs w:val="24"/>
          <w:lang w:val="ro-RO"/>
        </w:rPr>
        <w:t>Elements</w:t>
      </w:r>
      <w:proofErr w:type="spellEnd"/>
      <w:r w:rsidRPr="00662803">
        <w:rPr>
          <w:rFonts w:ascii="Times New Roman" w:hAnsi="Times New Roman" w:cs="Times New Roman"/>
          <w:sz w:val="28"/>
          <w:szCs w:val="24"/>
          <w:lang w:val="ro-RO"/>
        </w:rPr>
        <w:t xml:space="preserve">, </w:t>
      </w:r>
      <w:proofErr w:type="spellStart"/>
      <w:r w:rsidRPr="00662803">
        <w:rPr>
          <w:rFonts w:ascii="Times New Roman" w:hAnsi="Times New Roman" w:cs="Times New Roman"/>
          <w:sz w:val="28"/>
          <w:szCs w:val="24"/>
          <w:lang w:val="ro-RO"/>
        </w:rPr>
        <w:t>Precision</w:t>
      </w:r>
      <w:proofErr w:type="spellEnd"/>
      <w:r w:rsidRPr="00662803">
        <w:rPr>
          <w:rFonts w:ascii="Times New Roman" w:hAnsi="Times New Roman" w:cs="Times New Roman"/>
          <w:sz w:val="28"/>
          <w:szCs w:val="24"/>
          <w:lang w:val="ro-RO"/>
        </w:rPr>
        <w:t xml:space="preserve"> </w:t>
      </w:r>
      <w:proofErr w:type="spellStart"/>
      <w:r w:rsidRPr="00662803">
        <w:rPr>
          <w:rFonts w:ascii="Times New Roman" w:hAnsi="Times New Roman" w:cs="Times New Roman"/>
          <w:sz w:val="28"/>
          <w:szCs w:val="24"/>
          <w:lang w:val="ro-RO"/>
        </w:rPr>
        <w:t>Mechanics</w:t>
      </w:r>
      <w:proofErr w:type="spellEnd"/>
      <w:r w:rsidRPr="00662803">
        <w:rPr>
          <w:rFonts w:ascii="Times New Roman" w:hAnsi="Times New Roman" w:cs="Times New Roman"/>
          <w:sz w:val="28"/>
          <w:szCs w:val="24"/>
          <w:lang w:val="ro-RO"/>
        </w:rPr>
        <w:t xml:space="preserve"> </w:t>
      </w:r>
      <w:proofErr w:type="spellStart"/>
      <w:r w:rsidRPr="00662803">
        <w:rPr>
          <w:rFonts w:ascii="Times New Roman" w:hAnsi="Times New Roman" w:cs="Times New Roman"/>
          <w:sz w:val="28"/>
          <w:szCs w:val="24"/>
          <w:lang w:val="ro-RO"/>
        </w:rPr>
        <w:t>Tools</w:t>
      </w:r>
      <w:proofErr w:type="spellEnd"/>
      <w:r w:rsidRPr="00662803">
        <w:rPr>
          <w:rFonts w:ascii="Times New Roman" w:hAnsi="Times New Roman" w:cs="Times New Roman"/>
          <w:sz w:val="28"/>
          <w:szCs w:val="24"/>
          <w:lang w:val="ro-RO"/>
        </w:rPr>
        <w:t xml:space="preserve">, Specific Electronic </w:t>
      </w:r>
      <w:proofErr w:type="spellStart"/>
      <w:r w:rsidRPr="00662803">
        <w:rPr>
          <w:rFonts w:ascii="Times New Roman" w:hAnsi="Times New Roman" w:cs="Times New Roman"/>
          <w:sz w:val="28"/>
          <w:szCs w:val="24"/>
          <w:lang w:val="ro-RO"/>
        </w:rPr>
        <w:t>Equipment</w:t>
      </w:r>
      <w:proofErr w:type="spellEnd"/>
      <w:r w:rsidRPr="00662803">
        <w:rPr>
          <w:rFonts w:ascii="Times New Roman" w:hAnsi="Times New Roman" w:cs="Times New Roman"/>
          <w:sz w:val="28"/>
          <w:szCs w:val="24"/>
          <w:lang w:val="ro-RO"/>
        </w:rPr>
        <w:t>” (ianuarie 2024).</w:t>
      </w:r>
    </w:p>
    <w:p w14:paraId="1FE8EB5E" w14:textId="5A3C4E79" w:rsidR="00A700D7" w:rsidRPr="00662803" w:rsidRDefault="00A700D7" w:rsidP="00A700D7">
      <w:pPr>
        <w:pStyle w:val="ListParagraph"/>
        <w:numPr>
          <w:ilvl w:val="0"/>
          <w:numId w:val="5"/>
        </w:numPr>
        <w:spacing w:after="0"/>
        <w:ind w:left="0" w:firstLine="426"/>
        <w:jc w:val="both"/>
        <w:rPr>
          <w:rFonts w:ascii="Times New Roman" w:hAnsi="Times New Roman" w:cs="Times New Roman"/>
          <w:sz w:val="28"/>
          <w:szCs w:val="24"/>
          <w:lang w:val="ro-RO"/>
        </w:rPr>
      </w:pPr>
      <w:r w:rsidRPr="00662803">
        <w:rPr>
          <w:rFonts w:ascii="Times New Roman" w:hAnsi="Times New Roman" w:cs="Times New Roman"/>
          <w:sz w:val="28"/>
          <w:szCs w:val="24"/>
          <w:lang w:val="ro-RO"/>
        </w:rPr>
        <w:t>Apariția publicațiilor</w:t>
      </w:r>
    </w:p>
    <w:p w14:paraId="4E5A1B9D" w14:textId="786042CC" w:rsidR="00A700D7" w:rsidRPr="00662803" w:rsidRDefault="00A700D7" w:rsidP="00A700D7">
      <w:pPr>
        <w:pStyle w:val="ListParagraph"/>
        <w:numPr>
          <w:ilvl w:val="0"/>
          <w:numId w:val="6"/>
        </w:numPr>
        <w:spacing w:after="0"/>
        <w:ind w:left="0" w:firstLine="426"/>
        <w:jc w:val="both"/>
        <w:rPr>
          <w:rFonts w:ascii="Times New Roman" w:hAnsi="Times New Roman" w:cs="Times New Roman"/>
          <w:sz w:val="28"/>
          <w:szCs w:val="24"/>
          <w:lang w:val="ro-RO"/>
        </w:rPr>
      </w:pPr>
      <w:r w:rsidRPr="00662803">
        <w:rPr>
          <w:rFonts w:ascii="Times New Roman" w:hAnsi="Times New Roman" w:cs="Times New Roman"/>
          <w:sz w:val="28"/>
          <w:szCs w:val="24"/>
          <w:lang w:val="ro-RO"/>
        </w:rPr>
        <w:t>Revista de Zootehnie nr. 3 și 4 iulie-decembrie 2023.</w:t>
      </w:r>
    </w:p>
    <w:p w14:paraId="124E30C1" w14:textId="4DFA55CB" w:rsidR="00A700D7" w:rsidRPr="00662803" w:rsidRDefault="00A700D7" w:rsidP="00A700D7">
      <w:pPr>
        <w:pStyle w:val="ListParagraph"/>
        <w:numPr>
          <w:ilvl w:val="0"/>
          <w:numId w:val="6"/>
        </w:numPr>
        <w:spacing w:after="0"/>
        <w:ind w:left="0" w:firstLine="426"/>
        <w:jc w:val="both"/>
        <w:rPr>
          <w:rFonts w:ascii="Times New Roman" w:hAnsi="Times New Roman" w:cs="Times New Roman"/>
          <w:sz w:val="28"/>
          <w:szCs w:val="24"/>
          <w:lang w:val="ro-RO"/>
        </w:rPr>
      </w:pPr>
      <w:r w:rsidRPr="00662803">
        <w:rPr>
          <w:rFonts w:ascii="Times New Roman" w:hAnsi="Times New Roman" w:cs="Times New Roman"/>
          <w:sz w:val="28"/>
          <w:szCs w:val="24"/>
          <w:lang w:val="ro-RO"/>
        </w:rPr>
        <w:t xml:space="preserve">Al patrulea număr al revistei </w:t>
      </w:r>
      <w:proofErr w:type="spellStart"/>
      <w:r w:rsidRPr="00662803">
        <w:rPr>
          <w:rFonts w:ascii="Times New Roman" w:hAnsi="Times New Roman" w:cs="Times New Roman"/>
          <w:i/>
          <w:iCs/>
          <w:sz w:val="28"/>
          <w:szCs w:val="24"/>
          <w:lang w:val="ro-RO"/>
        </w:rPr>
        <w:t>Roumanian</w:t>
      </w:r>
      <w:proofErr w:type="spellEnd"/>
      <w:r w:rsidRPr="00662803">
        <w:rPr>
          <w:rFonts w:ascii="Times New Roman" w:hAnsi="Times New Roman" w:cs="Times New Roman"/>
          <w:i/>
          <w:iCs/>
          <w:sz w:val="28"/>
          <w:szCs w:val="24"/>
          <w:lang w:val="ro-RO"/>
        </w:rPr>
        <w:t xml:space="preserve"> Journal of </w:t>
      </w:r>
      <w:proofErr w:type="spellStart"/>
      <w:r w:rsidRPr="00662803">
        <w:rPr>
          <w:rFonts w:ascii="Times New Roman" w:hAnsi="Times New Roman" w:cs="Times New Roman"/>
          <w:i/>
          <w:iCs/>
          <w:sz w:val="28"/>
          <w:szCs w:val="24"/>
          <w:lang w:val="ro-RO"/>
        </w:rPr>
        <w:t>Horticulture</w:t>
      </w:r>
      <w:proofErr w:type="spellEnd"/>
      <w:r w:rsidRPr="00662803">
        <w:rPr>
          <w:rFonts w:ascii="Times New Roman" w:hAnsi="Times New Roman" w:cs="Times New Roman"/>
          <w:i/>
          <w:iCs/>
          <w:sz w:val="28"/>
          <w:szCs w:val="24"/>
          <w:lang w:val="ro-RO"/>
        </w:rPr>
        <w:t>,</w:t>
      </w:r>
      <w:r w:rsidRPr="00662803">
        <w:rPr>
          <w:rFonts w:ascii="Times New Roman" w:hAnsi="Times New Roman" w:cs="Times New Roman"/>
          <w:sz w:val="28"/>
          <w:szCs w:val="24"/>
          <w:lang w:val="ro-RO"/>
        </w:rPr>
        <w:t xml:space="preserve"> care este indexată în 13 baze de date internaționale prestigioase.</w:t>
      </w:r>
    </w:p>
    <w:p w14:paraId="5CF99F0F" w14:textId="5F71B31D" w:rsidR="00A700D7" w:rsidRPr="00662803" w:rsidRDefault="00A700D7" w:rsidP="00A700D7">
      <w:pPr>
        <w:pStyle w:val="ListParagraph"/>
        <w:spacing w:after="0"/>
        <w:ind w:left="426"/>
        <w:jc w:val="both"/>
        <w:rPr>
          <w:rFonts w:ascii="Times New Roman" w:hAnsi="Times New Roman" w:cs="Times New Roman"/>
          <w:sz w:val="28"/>
          <w:szCs w:val="24"/>
          <w:lang w:val="ro-RO"/>
        </w:rPr>
      </w:pPr>
      <w:r w:rsidRPr="00662803">
        <w:rPr>
          <w:rFonts w:ascii="Times New Roman" w:hAnsi="Times New Roman" w:cs="Times New Roman"/>
          <w:sz w:val="28"/>
          <w:szCs w:val="24"/>
          <w:lang w:val="ro-RO"/>
        </w:rPr>
        <w:t>În curs, apariția volumelor:</w:t>
      </w:r>
    </w:p>
    <w:p w14:paraId="434CB248" w14:textId="1D6F9593" w:rsidR="00A700D7" w:rsidRPr="00662803" w:rsidRDefault="006F586D" w:rsidP="00A700D7">
      <w:pPr>
        <w:pStyle w:val="ListParagraph"/>
        <w:numPr>
          <w:ilvl w:val="0"/>
          <w:numId w:val="6"/>
        </w:numPr>
        <w:spacing w:after="0"/>
        <w:ind w:left="0" w:firstLine="426"/>
        <w:jc w:val="both"/>
        <w:rPr>
          <w:rFonts w:ascii="Times New Roman" w:hAnsi="Times New Roman" w:cs="Times New Roman"/>
          <w:sz w:val="28"/>
          <w:szCs w:val="24"/>
          <w:lang w:val="ro-RO"/>
        </w:rPr>
      </w:pPr>
      <w:r w:rsidRPr="00662803">
        <w:rPr>
          <w:rFonts w:ascii="Times New Roman" w:hAnsi="Times New Roman" w:cs="Times New Roman"/>
          <w:sz w:val="28"/>
          <w:szCs w:val="24"/>
          <w:lang w:val="ro-RO"/>
        </w:rPr>
        <w:t>„</w:t>
      </w:r>
      <w:r w:rsidR="00A700D7" w:rsidRPr="00662803">
        <w:rPr>
          <w:rFonts w:ascii="Times New Roman" w:hAnsi="Times New Roman" w:cs="Times New Roman"/>
          <w:i/>
          <w:iCs/>
          <w:sz w:val="28"/>
          <w:szCs w:val="24"/>
          <w:lang w:val="ro-RO"/>
        </w:rPr>
        <w:t>Anuarul ASAS</w:t>
      </w:r>
      <w:r w:rsidRPr="00662803">
        <w:rPr>
          <w:rFonts w:ascii="Times New Roman" w:hAnsi="Times New Roman" w:cs="Times New Roman"/>
          <w:i/>
          <w:iCs/>
          <w:sz w:val="28"/>
          <w:szCs w:val="24"/>
          <w:lang w:val="ro-RO"/>
        </w:rPr>
        <w:t xml:space="preserve"> 2022</w:t>
      </w:r>
      <w:r w:rsidRPr="00662803">
        <w:rPr>
          <w:rFonts w:ascii="Times New Roman" w:hAnsi="Times New Roman" w:cs="Times New Roman"/>
          <w:sz w:val="28"/>
          <w:szCs w:val="24"/>
          <w:lang w:val="ro-RO"/>
        </w:rPr>
        <w:t>”;</w:t>
      </w:r>
    </w:p>
    <w:p w14:paraId="1709262C" w14:textId="6288D879" w:rsidR="006F586D" w:rsidRPr="00662803" w:rsidRDefault="006F586D" w:rsidP="006F586D">
      <w:pPr>
        <w:pStyle w:val="ListParagraph"/>
        <w:numPr>
          <w:ilvl w:val="0"/>
          <w:numId w:val="6"/>
        </w:numPr>
        <w:spacing w:after="0"/>
        <w:ind w:left="0" w:firstLine="426"/>
        <w:jc w:val="both"/>
        <w:rPr>
          <w:rFonts w:ascii="Times New Roman" w:hAnsi="Times New Roman" w:cs="Times New Roman"/>
          <w:sz w:val="28"/>
          <w:szCs w:val="24"/>
          <w:lang w:val="ro-RO"/>
        </w:rPr>
      </w:pPr>
      <w:r w:rsidRPr="00662803">
        <w:rPr>
          <w:rFonts w:ascii="Times New Roman" w:hAnsi="Times New Roman" w:cs="Times New Roman"/>
          <w:sz w:val="28"/>
          <w:szCs w:val="24"/>
          <w:lang w:val="ro-RO"/>
        </w:rPr>
        <w:t>„</w:t>
      </w:r>
      <w:r w:rsidRPr="00662803">
        <w:rPr>
          <w:rFonts w:ascii="Times New Roman" w:hAnsi="Times New Roman" w:cs="Times New Roman"/>
          <w:i/>
          <w:iCs/>
          <w:sz w:val="28"/>
          <w:szCs w:val="24"/>
          <w:lang w:val="ro-RO"/>
        </w:rPr>
        <w:t>Oferta cercetării științifice pentru transfer tehnologic în domeniul agriculturii, industriei alimentare și silviculturii, 2023</w:t>
      </w:r>
      <w:r w:rsidRPr="00662803">
        <w:rPr>
          <w:rFonts w:ascii="Times New Roman" w:hAnsi="Times New Roman" w:cs="Times New Roman"/>
          <w:sz w:val="28"/>
          <w:szCs w:val="24"/>
          <w:lang w:val="ro-RO"/>
        </w:rPr>
        <w:t>”;</w:t>
      </w:r>
    </w:p>
    <w:p w14:paraId="2B319E06" w14:textId="77777777" w:rsidR="006F586D" w:rsidRPr="00662803" w:rsidRDefault="006F586D" w:rsidP="006F586D">
      <w:pPr>
        <w:pStyle w:val="ListParagraph"/>
        <w:numPr>
          <w:ilvl w:val="0"/>
          <w:numId w:val="6"/>
        </w:numPr>
        <w:spacing w:after="0"/>
        <w:ind w:left="0" w:firstLine="426"/>
        <w:jc w:val="both"/>
        <w:rPr>
          <w:rFonts w:ascii="Times New Roman" w:hAnsi="Times New Roman" w:cs="Times New Roman"/>
          <w:sz w:val="28"/>
          <w:szCs w:val="24"/>
          <w:lang w:val="ro-RO"/>
        </w:rPr>
      </w:pPr>
      <w:r w:rsidRPr="00662803">
        <w:rPr>
          <w:rFonts w:ascii="Times New Roman" w:hAnsi="Times New Roman" w:cs="Times New Roman"/>
          <w:sz w:val="28"/>
          <w:szCs w:val="24"/>
          <w:lang w:val="ro-RO"/>
        </w:rPr>
        <w:t>„</w:t>
      </w:r>
      <w:r w:rsidRPr="00662803">
        <w:rPr>
          <w:rFonts w:ascii="Times New Roman" w:hAnsi="Times New Roman" w:cs="Times New Roman"/>
          <w:i/>
          <w:iCs/>
          <w:sz w:val="28"/>
          <w:szCs w:val="24"/>
          <w:lang w:val="ro-RO"/>
        </w:rPr>
        <w:t>Împlinirea a 100 de ani de la Reforma Agrară din 1921</w:t>
      </w:r>
      <w:r w:rsidRPr="00662803">
        <w:rPr>
          <w:rFonts w:ascii="Times New Roman" w:hAnsi="Times New Roman" w:cs="Times New Roman"/>
          <w:sz w:val="28"/>
          <w:szCs w:val="24"/>
          <w:lang w:val="ro-RO"/>
        </w:rPr>
        <w:t>”;</w:t>
      </w:r>
    </w:p>
    <w:p w14:paraId="25460F75" w14:textId="469879E3" w:rsidR="006F586D" w:rsidRPr="00662803" w:rsidRDefault="006F586D" w:rsidP="006F586D">
      <w:pPr>
        <w:pStyle w:val="ListParagraph"/>
        <w:numPr>
          <w:ilvl w:val="0"/>
          <w:numId w:val="6"/>
        </w:numPr>
        <w:spacing w:after="0"/>
        <w:ind w:left="0" w:firstLine="426"/>
        <w:jc w:val="both"/>
        <w:rPr>
          <w:rFonts w:ascii="Times New Roman" w:hAnsi="Times New Roman" w:cs="Times New Roman"/>
          <w:sz w:val="28"/>
          <w:szCs w:val="24"/>
          <w:lang w:val="ro-RO"/>
        </w:rPr>
      </w:pPr>
      <w:r w:rsidRPr="00662803">
        <w:rPr>
          <w:rFonts w:ascii="Times New Roman" w:hAnsi="Times New Roman" w:cs="Times New Roman"/>
          <w:sz w:val="28"/>
          <w:szCs w:val="24"/>
          <w:lang w:val="ro-RO"/>
        </w:rPr>
        <w:t xml:space="preserve"> „</w:t>
      </w:r>
      <w:r w:rsidRPr="00662803">
        <w:rPr>
          <w:rFonts w:ascii="Times New Roman" w:hAnsi="Times New Roman" w:cs="Times New Roman"/>
          <w:i/>
          <w:iCs/>
          <w:sz w:val="28"/>
          <w:szCs w:val="24"/>
          <w:lang w:val="ro-RO"/>
        </w:rPr>
        <w:t>Politica agrară cu referire la România – autor Gheorghe Ionescu Șișești</w:t>
      </w:r>
      <w:r w:rsidRPr="00662803">
        <w:rPr>
          <w:rFonts w:ascii="Times New Roman" w:hAnsi="Times New Roman" w:cs="Times New Roman"/>
          <w:sz w:val="28"/>
          <w:szCs w:val="24"/>
          <w:lang w:val="ro-RO"/>
        </w:rPr>
        <w:t>” (ed. I – 1904, reeditat 2024).</w:t>
      </w:r>
    </w:p>
    <w:p w14:paraId="51897F88" w14:textId="4793C972" w:rsidR="006F586D" w:rsidRPr="00662803" w:rsidRDefault="006F586D" w:rsidP="006F586D">
      <w:pPr>
        <w:pStyle w:val="ListParagraph"/>
        <w:spacing w:after="0"/>
        <w:ind w:left="0" w:firstLine="426"/>
        <w:jc w:val="both"/>
        <w:rPr>
          <w:rFonts w:ascii="Times New Roman" w:hAnsi="Times New Roman" w:cs="Times New Roman"/>
          <w:sz w:val="28"/>
          <w:szCs w:val="24"/>
          <w:lang w:val="ro-RO"/>
        </w:rPr>
      </w:pPr>
      <w:r w:rsidRPr="00662803">
        <w:rPr>
          <w:rFonts w:ascii="Times New Roman" w:hAnsi="Times New Roman" w:cs="Times New Roman"/>
          <w:sz w:val="28"/>
          <w:szCs w:val="24"/>
          <w:lang w:val="ro-RO"/>
        </w:rPr>
        <w:t>Au ieșit de sub tipar în anul 2023, cu contribuția membrilor ASAS:</w:t>
      </w:r>
    </w:p>
    <w:p w14:paraId="4B9F2CAC" w14:textId="78FCDC1D" w:rsidR="006F586D" w:rsidRPr="00662803" w:rsidRDefault="006F586D" w:rsidP="006F586D">
      <w:pPr>
        <w:pStyle w:val="ListParagraph"/>
        <w:numPr>
          <w:ilvl w:val="0"/>
          <w:numId w:val="6"/>
        </w:numPr>
        <w:ind w:left="0" w:firstLine="426"/>
        <w:rPr>
          <w:rFonts w:ascii="Times New Roman" w:hAnsi="Times New Roman" w:cs="Times New Roman"/>
          <w:sz w:val="28"/>
          <w:szCs w:val="24"/>
          <w:lang w:val="ro-RO"/>
        </w:rPr>
      </w:pPr>
      <w:r w:rsidRPr="00662803">
        <w:rPr>
          <w:rFonts w:ascii="Times New Roman" w:hAnsi="Times New Roman" w:cs="Times New Roman"/>
          <w:sz w:val="28"/>
          <w:szCs w:val="24"/>
          <w:lang w:val="ro-RO"/>
        </w:rPr>
        <w:t>„</w:t>
      </w:r>
      <w:r w:rsidRPr="00662803">
        <w:rPr>
          <w:rFonts w:ascii="Times New Roman" w:hAnsi="Times New Roman" w:cs="Times New Roman"/>
          <w:i/>
          <w:iCs/>
          <w:sz w:val="28"/>
          <w:szCs w:val="24"/>
          <w:lang w:val="ro-RO"/>
        </w:rPr>
        <w:t>Experiențe de lungă durată cu îngrășăminte 55 de ani în România</w:t>
      </w:r>
      <w:r w:rsidRPr="00662803">
        <w:rPr>
          <w:rFonts w:ascii="Times New Roman" w:hAnsi="Times New Roman" w:cs="Times New Roman"/>
          <w:sz w:val="28"/>
          <w:szCs w:val="24"/>
          <w:lang w:val="ro-RO"/>
        </w:rPr>
        <w:t>”, Ed. Academiei Române 2023, dedicată Acad. Cristian Hera la împlinirea a 90 de ani</w:t>
      </w:r>
    </w:p>
    <w:p w14:paraId="49273FD7" w14:textId="6E619C60" w:rsidR="006F586D" w:rsidRPr="00662803" w:rsidRDefault="006F586D" w:rsidP="006F586D">
      <w:pPr>
        <w:pStyle w:val="ListParagraph"/>
        <w:numPr>
          <w:ilvl w:val="0"/>
          <w:numId w:val="6"/>
        </w:numPr>
        <w:spacing w:after="0"/>
        <w:ind w:left="0" w:firstLine="426"/>
        <w:jc w:val="both"/>
        <w:rPr>
          <w:rFonts w:ascii="Times New Roman" w:hAnsi="Times New Roman" w:cs="Times New Roman"/>
          <w:sz w:val="28"/>
          <w:szCs w:val="24"/>
          <w:lang w:val="ro-RO"/>
        </w:rPr>
      </w:pPr>
      <w:r w:rsidRPr="00662803">
        <w:rPr>
          <w:rFonts w:ascii="Times New Roman" w:hAnsi="Times New Roman" w:cs="Times New Roman"/>
          <w:sz w:val="28"/>
          <w:szCs w:val="24"/>
          <w:lang w:val="ro-RO"/>
        </w:rPr>
        <w:t xml:space="preserve">Agricultura </w:t>
      </w:r>
      <w:proofErr w:type="spellStart"/>
      <w:r w:rsidRPr="00662803">
        <w:rPr>
          <w:rFonts w:ascii="Times New Roman" w:hAnsi="Times New Roman" w:cs="Times New Roman"/>
          <w:sz w:val="28"/>
          <w:szCs w:val="24"/>
          <w:lang w:val="ro-RO"/>
        </w:rPr>
        <w:t>and</w:t>
      </w:r>
      <w:proofErr w:type="spellEnd"/>
      <w:r w:rsidRPr="00662803">
        <w:rPr>
          <w:rFonts w:ascii="Times New Roman" w:hAnsi="Times New Roman" w:cs="Times New Roman"/>
          <w:sz w:val="28"/>
          <w:szCs w:val="24"/>
          <w:lang w:val="ro-RO"/>
        </w:rPr>
        <w:t xml:space="preserve"> </w:t>
      </w:r>
      <w:proofErr w:type="spellStart"/>
      <w:r w:rsidRPr="00662803">
        <w:rPr>
          <w:rFonts w:ascii="Times New Roman" w:hAnsi="Times New Roman" w:cs="Times New Roman"/>
          <w:sz w:val="28"/>
          <w:szCs w:val="24"/>
          <w:lang w:val="ro-RO"/>
        </w:rPr>
        <w:t>Forestry</w:t>
      </w:r>
      <w:proofErr w:type="spellEnd"/>
      <w:r w:rsidRPr="00662803">
        <w:rPr>
          <w:rFonts w:ascii="Times New Roman" w:hAnsi="Times New Roman" w:cs="Times New Roman"/>
          <w:sz w:val="28"/>
          <w:szCs w:val="24"/>
          <w:lang w:val="ro-RO"/>
        </w:rPr>
        <w:t xml:space="preserve"> </w:t>
      </w:r>
      <w:proofErr w:type="spellStart"/>
      <w:r w:rsidRPr="00662803">
        <w:rPr>
          <w:rFonts w:ascii="Times New Roman" w:hAnsi="Times New Roman" w:cs="Times New Roman"/>
          <w:sz w:val="28"/>
          <w:szCs w:val="24"/>
          <w:lang w:val="ro-RO"/>
        </w:rPr>
        <w:t>Biodiversity</w:t>
      </w:r>
      <w:proofErr w:type="spellEnd"/>
      <w:r w:rsidRPr="00662803">
        <w:rPr>
          <w:rFonts w:ascii="Times New Roman" w:hAnsi="Times New Roman" w:cs="Times New Roman"/>
          <w:sz w:val="28"/>
          <w:szCs w:val="24"/>
          <w:lang w:val="ro-RO"/>
        </w:rPr>
        <w:t xml:space="preserve">, Ed. ASE 2023, în colaborare cu Academia Română, ASAS, ASE, INCE, Centrul de Studii și Cercetări </w:t>
      </w:r>
      <w:proofErr w:type="spellStart"/>
      <w:r w:rsidRPr="00662803">
        <w:rPr>
          <w:rFonts w:ascii="Times New Roman" w:hAnsi="Times New Roman" w:cs="Times New Roman"/>
          <w:sz w:val="28"/>
          <w:szCs w:val="24"/>
          <w:lang w:val="ro-RO"/>
        </w:rPr>
        <w:t>Agroforestiere</w:t>
      </w:r>
      <w:proofErr w:type="spellEnd"/>
      <w:r w:rsidRPr="00662803">
        <w:rPr>
          <w:rFonts w:ascii="Times New Roman" w:hAnsi="Times New Roman" w:cs="Times New Roman"/>
          <w:sz w:val="28"/>
          <w:szCs w:val="24"/>
          <w:lang w:val="ro-RO"/>
        </w:rPr>
        <w:t xml:space="preserve"> și Biodiversitate „</w:t>
      </w:r>
      <w:r w:rsidRPr="00662803">
        <w:rPr>
          <w:rFonts w:ascii="Times New Roman" w:hAnsi="Times New Roman" w:cs="Times New Roman"/>
          <w:i/>
          <w:iCs/>
          <w:sz w:val="28"/>
          <w:szCs w:val="24"/>
          <w:lang w:val="ro-RO"/>
        </w:rPr>
        <w:t>Acad. David Davidescu</w:t>
      </w:r>
      <w:r w:rsidRPr="00662803">
        <w:rPr>
          <w:rFonts w:ascii="Times New Roman" w:hAnsi="Times New Roman" w:cs="Times New Roman"/>
          <w:sz w:val="28"/>
          <w:szCs w:val="24"/>
          <w:lang w:val="ro-RO"/>
        </w:rPr>
        <w:t>”</w:t>
      </w:r>
      <w:r w:rsidR="00733076" w:rsidRPr="00662803">
        <w:rPr>
          <w:rFonts w:ascii="Times New Roman" w:hAnsi="Times New Roman" w:cs="Times New Roman"/>
          <w:sz w:val="28"/>
          <w:szCs w:val="24"/>
          <w:lang w:val="ro-RO"/>
        </w:rPr>
        <w:t>.</w:t>
      </w:r>
    </w:p>
    <w:p w14:paraId="015D3D76" w14:textId="1B7DAB1D" w:rsidR="00733076" w:rsidRPr="00662803" w:rsidRDefault="00733076" w:rsidP="00733076">
      <w:pPr>
        <w:pStyle w:val="ListParagraph"/>
        <w:spacing w:after="0"/>
        <w:ind w:left="426"/>
        <w:jc w:val="both"/>
        <w:rPr>
          <w:rFonts w:ascii="Times New Roman" w:hAnsi="Times New Roman" w:cs="Times New Roman"/>
          <w:sz w:val="28"/>
          <w:szCs w:val="24"/>
          <w:lang w:val="ro-RO"/>
        </w:rPr>
      </w:pPr>
      <w:r w:rsidRPr="00662803">
        <w:rPr>
          <w:rFonts w:ascii="Times New Roman" w:hAnsi="Times New Roman" w:cs="Times New Roman"/>
          <w:sz w:val="28"/>
          <w:szCs w:val="24"/>
          <w:lang w:val="ro-RO"/>
        </w:rPr>
        <w:t>Serviciul de Relații Internaționale publice și presa:</w:t>
      </w:r>
    </w:p>
    <w:p w14:paraId="0EE301B9" w14:textId="595030D9" w:rsidR="00733076" w:rsidRPr="00662803" w:rsidRDefault="00733076" w:rsidP="006F586D">
      <w:pPr>
        <w:pStyle w:val="ListParagraph"/>
        <w:numPr>
          <w:ilvl w:val="0"/>
          <w:numId w:val="6"/>
        </w:numPr>
        <w:spacing w:after="0"/>
        <w:ind w:left="0" w:firstLine="426"/>
        <w:jc w:val="both"/>
        <w:rPr>
          <w:rFonts w:ascii="Times New Roman" w:hAnsi="Times New Roman" w:cs="Times New Roman"/>
          <w:sz w:val="28"/>
          <w:szCs w:val="24"/>
          <w:lang w:val="ro-RO"/>
        </w:rPr>
      </w:pPr>
      <w:r w:rsidRPr="00662803">
        <w:rPr>
          <w:rFonts w:ascii="Times New Roman" w:hAnsi="Times New Roman" w:cs="Times New Roman"/>
          <w:sz w:val="28"/>
          <w:szCs w:val="24"/>
          <w:lang w:val="ro-RO"/>
        </w:rPr>
        <w:t>„</w:t>
      </w:r>
      <w:r w:rsidRPr="00662803">
        <w:rPr>
          <w:rFonts w:ascii="Times New Roman" w:hAnsi="Times New Roman" w:cs="Times New Roman"/>
          <w:i/>
          <w:iCs/>
          <w:sz w:val="28"/>
          <w:szCs w:val="24"/>
          <w:lang w:val="ro-RO"/>
        </w:rPr>
        <w:t>Jurnalul Agricol</w:t>
      </w:r>
      <w:r w:rsidRPr="00662803">
        <w:rPr>
          <w:rFonts w:ascii="Times New Roman" w:hAnsi="Times New Roman" w:cs="Times New Roman"/>
          <w:sz w:val="28"/>
          <w:szCs w:val="24"/>
          <w:lang w:val="ro-RO"/>
        </w:rPr>
        <w:t>” și „</w:t>
      </w:r>
      <w:r w:rsidRPr="00662803">
        <w:rPr>
          <w:rFonts w:ascii="Times New Roman" w:hAnsi="Times New Roman" w:cs="Times New Roman"/>
          <w:i/>
          <w:iCs/>
          <w:sz w:val="28"/>
          <w:szCs w:val="24"/>
          <w:lang w:val="ro-RO"/>
        </w:rPr>
        <w:t>Revista presei și a evenimentelor științifice la nivelul ASAS</w:t>
      </w:r>
      <w:r w:rsidRPr="00662803">
        <w:rPr>
          <w:rFonts w:ascii="Times New Roman" w:hAnsi="Times New Roman" w:cs="Times New Roman"/>
          <w:sz w:val="28"/>
          <w:szCs w:val="24"/>
          <w:lang w:val="ro-RO"/>
        </w:rPr>
        <w:t>”, (Insp. Sp. Adela Nistor) – zilnic la MADR;</w:t>
      </w:r>
    </w:p>
    <w:p w14:paraId="23CF00A7" w14:textId="1C3E5402" w:rsidR="00733076" w:rsidRPr="00662803" w:rsidRDefault="00733076" w:rsidP="006F586D">
      <w:pPr>
        <w:pStyle w:val="ListParagraph"/>
        <w:numPr>
          <w:ilvl w:val="0"/>
          <w:numId w:val="6"/>
        </w:numPr>
        <w:spacing w:after="0"/>
        <w:ind w:left="0" w:firstLine="426"/>
        <w:jc w:val="both"/>
        <w:rPr>
          <w:rFonts w:ascii="Times New Roman" w:hAnsi="Times New Roman" w:cs="Times New Roman"/>
          <w:sz w:val="28"/>
          <w:szCs w:val="24"/>
          <w:lang w:val="ro-RO"/>
        </w:rPr>
      </w:pPr>
      <w:r w:rsidRPr="00662803">
        <w:rPr>
          <w:rFonts w:ascii="Times New Roman" w:hAnsi="Times New Roman" w:cs="Times New Roman"/>
          <w:sz w:val="28"/>
          <w:szCs w:val="24"/>
          <w:lang w:val="ro-RO"/>
        </w:rPr>
        <w:t>„Rapoarte de activitate a ASAS și sistemul de cercetare din agricultură” – săptămânal la MADR;</w:t>
      </w:r>
    </w:p>
    <w:p w14:paraId="3C1A5589" w14:textId="47A7D825" w:rsidR="00733076" w:rsidRPr="00662803" w:rsidRDefault="00733076" w:rsidP="006F586D">
      <w:pPr>
        <w:pStyle w:val="ListParagraph"/>
        <w:numPr>
          <w:ilvl w:val="0"/>
          <w:numId w:val="6"/>
        </w:numPr>
        <w:spacing w:after="0"/>
        <w:ind w:left="0" w:firstLine="426"/>
        <w:jc w:val="both"/>
        <w:rPr>
          <w:rFonts w:ascii="Times New Roman" w:hAnsi="Times New Roman" w:cs="Times New Roman"/>
          <w:sz w:val="28"/>
          <w:szCs w:val="24"/>
          <w:lang w:val="ro-RO"/>
        </w:rPr>
      </w:pPr>
      <w:r w:rsidRPr="00662803">
        <w:rPr>
          <w:rFonts w:ascii="Times New Roman" w:hAnsi="Times New Roman" w:cs="Times New Roman"/>
          <w:sz w:val="28"/>
          <w:szCs w:val="24"/>
          <w:lang w:val="ro-RO"/>
        </w:rPr>
        <w:t xml:space="preserve"> dezbatere 19 decembrie 2023, în Aula Magna, în prezența Ministrului Agriculturii și a Președintelui ASAS: </w:t>
      </w:r>
      <w:r w:rsidRPr="00662803">
        <w:rPr>
          <w:rFonts w:ascii="Times New Roman" w:hAnsi="Times New Roman" w:cs="Times New Roman"/>
          <w:i/>
          <w:iCs/>
          <w:sz w:val="28"/>
          <w:szCs w:val="24"/>
          <w:lang w:val="ro-RO"/>
        </w:rPr>
        <w:t xml:space="preserve">Noile tehnici </w:t>
      </w:r>
      <w:proofErr w:type="spellStart"/>
      <w:r w:rsidRPr="00662803">
        <w:rPr>
          <w:rFonts w:ascii="Times New Roman" w:hAnsi="Times New Roman" w:cs="Times New Roman"/>
          <w:i/>
          <w:iCs/>
          <w:sz w:val="28"/>
          <w:szCs w:val="24"/>
          <w:lang w:val="ro-RO"/>
        </w:rPr>
        <w:t>genomice</w:t>
      </w:r>
      <w:proofErr w:type="spellEnd"/>
      <w:r w:rsidRPr="00662803">
        <w:rPr>
          <w:rFonts w:ascii="Times New Roman" w:hAnsi="Times New Roman" w:cs="Times New Roman"/>
          <w:i/>
          <w:iCs/>
          <w:sz w:val="28"/>
          <w:szCs w:val="24"/>
          <w:lang w:val="ro-RO"/>
        </w:rPr>
        <w:t xml:space="preserve"> și poziția României față de acestea</w:t>
      </w:r>
      <w:r w:rsidRPr="00662803">
        <w:rPr>
          <w:rFonts w:ascii="Times New Roman" w:hAnsi="Times New Roman" w:cs="Times New Roman"/>
          <w:sz w:val="28"/>
          <w:szCs w:val="24"/>
          <w:lang w:val="ro-RO"/>
        </w:rPr>
        <w:t>;</w:t>
      </w:r>
    </w:p>
    <w:p w14:paraId="7E7E21EC" w14:textId="3088DC94" w:rsidR="00733076" w:rsidRPr="00662803" w:rsidRDefault="00733076" w:rsidP="006F586D">
      <w:pPr>
        <w:pStyle w:val="ListParagraph"/>
        <w:numPr>
          <w:ilvl w:val="0"/>
          <w:numId w:val="6"/>
        </w:numPr>
        <w:spacing w:after="0"/>
        <w:ind w:left="0" w:firstLine="426"/>
        <w:jc w:val="both"/>
        <w:rPr>
          <w:rFonts w:ascii="Times New Roman" w:hAnsi="Times New Roman" w:cs="Times New Roman"/>
          <w:sz w:val="28"/>
          <w:szCs w:val="24"/>
          <w:lang w:val="ro-RO"/>
        </w:rPr>
      </w:pPr>
      <w:r w:rsidRPr="00662803">
        <w:rPr>
          <w:rFonts w:ascii="Times New Roman" w:hAnsi="Times New Roman" w:cs="Times New Roman"/>
          <w:sz w:val="28"/>
          <w:szCs w:val="24"/>
          <w:lang w:val="ro-RO"/>
        </w:rPr>
        <w:t>Întâlnirea consultativă la MAE pe problema CULTURII CÂNEPII ÎN ROMÂNIA – față de care există o acțiune la Curtea Europeană de Justiție, materiale elaborate de ASAS, SCDA Lovrin și SCDA Secuieni;</w:t>
      </w:r>
    </w:p>
    <w:p w14:paraId="74860A71" w14:textId="4CB72800" w:rsidR="00733076" w:rsidRPr="00662803" w:rsidRDefault="00733076" w:rsidP="006F586D">
      <w:pPr>
        <w:pStyle w:val="ListParagraph"/>
        <w:numPr>
          <w:ilvl w:val="0"/>
          <w:numId w:val="6"/>
        </w:numPr>
        <w:spacing w:after="0"/>
        <w:ind w:left="0" w:firstLine="426"/>
        <w:jc w:val="both"/>
        <w:rPr>
          <w:rFonts w:ascii="Times New Roman" w:hAnsi="Times New Roman" w:cs="Times New Roman"/>
          <w:sz w:val="28"/>
          <w:szCs w:val="24"/>
          <w:lang w:val="ro-RO"/>
        </w:rPr>
      </w:pPr>
      <w:r w:rsidRPr="00662803">
        <w:rPr>
          <w:rFonts w:ascii="Times New Roman" w:hAnsi="Times New Roman" w:cs="Times New Roman"/>
          <w:sz w:val="28"/>
          <w:szCs w:val="24"/>
          <w:lang w:val="ro-RO"/>
        </w:rPr>
        <w:t>Elaborarea situației „</w:t>
      </w:r>
      <w:r w:rsidRPr="00662803">
        <w:rPr>
          <w:rFonts w:ascii="Times New Roman" w:hAnsi="Times New Roman" w:cs="Times New Roman"/>
          <w:i/>
          <w:iCs/>
          <w:sz w:val="28"/>
          <w:szCs w:val="24"/>
          <w:lang w:val="ro-RO"/>
        </w:rPr>
        <w:t>Evoluția climatică și starea de vegetație la intrarea în iarnă a culturilor de toamnă</w:t>
      </w:r>
      <w:r w:rsidRPr="00662803">
        <w:rPr>
          <w:rFonts w:ascii="Times New Roman" w:hAnsi="Times New Roman" w:cs="Times New Roman"/>
          <w:sz w:val="28"/>
          <w:szCs w:val="24"/>
          <w:lang w:val="ro-RO"/>
        </w:rPr>
        <w:t>” – autor Dr. ing. Aurel Florentin Badiu;</w:t>
      </w:r>
    </w:p>
    <w:p w14:paraId="235027AF" w14:textId="0E106DB7" w:rsidR="00733076" w:rsidRPr="00662803" w:rsidRDefault="00733076" w:rsidP="006F586D">
      <w:pPr>
        <w:pStyle w:val="ListParagraph"/>
        <w:numPr>
          <w:ilvl w:val="0"/>
          <w:numId w:val="6"/>
        </w:numPr>
        <w:spacing w:after="0"/>
        <w:ind w:left="0" w:firstLine="426"/>
        <w:jc w:val="both"/>
        <w:rPr>
          <w:rFonts w:ascii="Times New Roman" w:hAnsi="Times New Roman" w:cs="Times New Roman"/>
          <w:sz w:val="28"/>
          <w:szCs w:val="24"/>
          <w:lang w:val="ro-RO"/>
        </w:rPr>
      </w:pPr>
      <w:r w:rsidRPr="00662803">
        <w:rPr>
          <w:rFonts w:ascii="Times New Roman" w:hAnsi="Times New Roman" w:cs="Times New Roman"/>
          <w:sz w:val="28"/>
          <w:szCs w:val="24"/>
          <w:lang w:val="ro-RO"/>
        </w:rPr>
        <w:t>Participarea în 18 decembrie 2023 la Academia Română – Simpozionul dedicat</w:t>
      </w:r>
      <w:r w:rsidR="009E62C3" w:rsidRPr="00662803">
        <w:rPr>
          <w:sz w:val="28"/>
          <w:szCs w:val="24"/>
        </w:rPr>
        <w:t xml:space="preserve"> </w:t>
      </w:r>
      <w:r w:rsidR="009E62C3" w:rsidRPr="00662803">
        <w:rPr>
          <w:rFonts w:ascii="Times New Roman" w:hAnsi="Times New Roman" w:cs="Times New Roman"/>
          <w:sz w:val="28"/>
          <w:szCs w:val="24"/>
          <w:lang w:val="ro-RO"/>
        </w:rPr>
        <w:t>Academicianului Cristian Hera cu ocazia aniversării venerabilei vârste de 90 de ani;</w:t>
      </w:r>
    </w:p>
    <w:p w14:paraId="6B5E84F1" w14:textId="61D6266C" w:rsidR="009E62C3" w:rsidRPr="00662803" w:rsidRDefault="009E62C3" w:rsidP="006F586D">
      <w:pPr>
        <w:pStyle w:val="ListParagraph"/>
        <w:numPr>
          <w:ilvl w:val="0"/>
          <w:numId w:val="6"/>
        </w:numPr>
        <w:spacing w:after="0"/>
        <w:ind w:left="0" w:firstLine="426"/>
        <w:jc w:val="both"/>
        <w:rPr>
          <w:rFonts w:ascii="Times New Roman" w:hAnsi="Times New Roman" w:cs="Times New Roman"/>
          <w:sz w:val="28"/>
          <w:szCs w:val="24"/>
          <w:lang w:val="ro-RO"/>
        </w:rPr>
      </w:pPr>
      <w:r w:rsidRPr="00662803">
        <w:rPr>
          <w:rFonts w:ascii="Times New Roman" w:hAnsi="Times New Roman" w:cs="Times New Roman"/>
          <w:sz w:val="28"/>
          <w:szCs w:val="24"/>
          <w:lang w:val="ro-RO"/>
        </w:rPr>
        <w:t>Conferința „</w:t>
      </w:r>
      <w:r w:rsidRPr="00662803">
        <w:rPr>
          <w:rFonts w:ascii="Times New Roman" w:hAnsi="Times New Roman" w:cs="Times New Roman"/>
          <w:i/>
          <w:iCs/>
          <w:sz w:val="28"/>
          <w:szCs w:val="24"/>
          <w:lang w:val="ro-RO"/>
        </w:rPr>
        <w:t>Ziua Cooperativelor de Cultură Mare</w:t>
      </w:r>
      <w:r w:rsidRPr="00662803">
        <w:rPr>
          <w:rFonts w:ascii="Times New Roman" w:hAnsi="Times New Roman" w:cs="Times New Roman"/>
          <w:sz w:val="28"/>
          <w:szCs w:val="24"/>
          <w:lang w:val="ro-RO"/>
        </w:rPr>
        <w:t>”, 7 decembrie 2023, având ca tematică „</w:t>
      </w:r>
      <w:r w:rsidRPr="00662803">
        <w:rPr>
          <w:rFonts w:ascii="Times New Roman" w:hAnsi="Times New Roman" w:cs="Times New Roman"/>
          <w:i/>
          <w:iCs/>
          <w:sz w:val="28"/>
          <w:szCs w:val="24"/>
          <w:lang w:val="ro-RO"/>
        </w:rPr>
        <w:t>Bunele practici de guvernanță în cadrul cooperativelor agricole</w:t>
      </w:r>
      <w:r w:rsidRPr="00662803">
        <w:rPr>
          <w:rFonts w:ascii="Times New Roman" w:hAnsi="Times New Roman" w:cs="Times New Roman"/>
          <w:sz w:val="28"/>
          <w:szCs w:val="24"/>
          <w:lang w:val="ro-RO"/>
        </w:rPr>
        <w:t>”;</w:t>
      </w:r>
    </w:p>
    <w:p w14:paraId="0A76F651" w14:textId="12DDC113" w:rsidR="009E62C3" w:rsidRPr="00662803" w:rsidRDefault="009E62C3" w:rsidP="006F586D">
      <w:pPr>
        <w:pStyle w:val="ListParagraph"/>
        <w:numPr>
          <w:ilvl w:val="0"/>
          <w:numId w:val="6"/>
        </w:numPr>
        <w:spacing w:after="0"/>
        <w:ind w:left="0" w:firstLine="426"/>
        <w:jc w:val="both"/>
        <w:rPr>
          <w:rFonts w:ascii="Times New Roman" w:hAnsi="Times New Roman" w:cs="Times New Roman"/>
          <w:sz w:val="28"/>
          <w:szCs w:val="24"/>
          <w:lang w:val="ro-RO"/>
        </w:rPr>
      </w:pPr>
      <w:r w:rsidRPr="00662803">
        <w:rPr>
          <w:rFonts w:ascii="Times New Roman" w:hAnsi="Times New Roman" w:cs="Times New Roman"/>
          <w:sz w:val="28"/>
          <w:szCs w:val="24"/>
          <w:lang w:val="ro-RO"/>
        </w:rPr>
        <w:t>Participarea Conducerii ASAS la dezbaterea unor proiecte de legi în condițiile Senatului și Camerei Deputaților.</w:t>
      </w:r>
    </w:p>
    <w:p w14:paraId="5B7413E0" w14:textId="4E6C336F" w:rsidR="009E62C3" w:rsidRPr="00662803" w:rsidRDefault="009E62C3" w:rsidP="009E62C3">
      <w:pPr>
        <w:pStyle w:val="ListParagraph"/>
        <w:spacing w:after="0"/>
        <w:ind w:left="426"/>
        <w:jc w:val="both"/>
        <w:rPr>
          <w:rFonts w:ascii="Times New Roman" w:hAnsi="Times New Roman" w:cs="Times New Roman"/>
          <w:sz w:val="28"/>
          <w:szCs w:val="24"/>
          <w:lang w:val="ro-RO"/>
        </w:rPr>
      </w:pPr>
      <w:r w:rsidRPr="00662803">
        <w:rPr>
          <w:rFonts w:ascii="Times New Roman" w:hAnsi="Times New Roman" w:cs="Times New Roman"/>
          <w:sz w:val="28"/>
          <w:szCs w:val="24"/>
          <w:lang w:val="ro-RO"/>
        </w:rPr>
        <w:t>Relațiile internaționale</w:t>
      </w:r>
    </w:p>
    <w:p w14:paraId="47AC62AF" w14:textId="72D5CC9B" w:rsidR="009E62C3" w:rsidRPr="00662803" w:rsidRDefault="009E62C3" w:rsidP="009E62C3">
      <w:pPr>
        <w:pStyle w:val="ListParagraph"/>
        <w:numPr>
          <w:ilvl w:val="0"/>
          <w:numId w:val="6"/>
        </w:numPr>
        <w:spacing w:after="0"/>
        <w:ind w:left="0" w:firstLine="426"/>
        <w:jc w:val="both"/>
        <w:rPr>
          <w:rFonts w:ascii="Times New Roman" w:hAnsi="Times New Roman" w:cs="Times New Roman"/>
          <w:sz w:val="28"/>
          <w:szCs w:val="24"/>
          <w:lang w:val="ro-RO"/>
        </w:rPr>
      </w:pPr>
      <w:r w:rsidRPr="00662803">
        <w:rPr>
          <w:rFonts w:ascii="Times New Roman" w:hAnsi="Times New Roman" w:cs="Times New Roman"/>
          <w:sz w:val="28"/>
          <w:szCs w:val="24"/>
          <w:lang w:val="ro-RO"/>
        </w:rPr>
        <w:t>Semnarea de către Președintele ASAS a Scrisorii de aprobare și Pagina de informații anexată acesteia, dintre „</w:t>
      </w:r>
      <w:proofErr w:type="spellStart"/>
      <w:r w:rsidRPr="00662803">
        <w:rPr>
          <w:rFonts w:ascii="Times New Roman" w:hAnsi="Times New Roman" w:cs="Times New Roman"/>
          <w:sz w:val="28"/>
          <w:szCs w:val="24"/>
          <w:lang w:val="ro-RO"/>
        </w:rPr>
        <w:t>Biodiversity</w:t>
      </w:r>
      <w:proofErr w:type="spellEnd"/>
      <w:r w:rsidRPr="00662803">
        <w:rPr>
          <w:rFonts w:ascii="Times New Roman" w:hAnsi="Times New Roman" w:cs="Times New Roman"/>
          <w:sz w:val="28"/>
          <w:szCs w:val="24"/>
          <w:lang w:val="ro-RO"/>
        </w:rPr>
        <w:t xml:space="preserve"> International” și țările membre ale „Programului european de cooperare pentru resursele genetice vegetale - ECPGR”</w:t>
      </w:r>
      <w:r w:rsidR="0053328B" w:rsidRPr="00662803">
        <w:rPr>
          <w:rFonts w:ascii="Times New Roman" w:hAnsi="Times New Roman" w:cs="Times New Roman"/>
          <w:sz w:val="28"/>
          <w:szCs w:val="24"/>
          <w:lang w:val="ro-RO"/>
        </w:rPr>
        <w:t xml:space="preserve">, </w:t>
      </w:r>
      <w:r w:rsidRPr="00662803">
        <w:rPr>
          <w:rFonts w:ascii="Times New Roman" w:hAnsi="Times New Roman" w:cs="Times New Roman"/>
          <w:sz w:val="28"/>
          <w:szCs w:val="24"/>
          <w:lang w:val="ro-RO"/>
        </w:rPr>
        <w:t xml:space="preserve">program înființat în anul 1980 pe baza recomandărilor PNUD, FAO și Comitetul pentru Băncile de gene al Asociației Europene pentru Cercetare în Ameliorarea Plantelor (EUCARPIA), prin intermediul Băncii de Resurse Vegetale „Mihai Cristea” – Suceava, </w:t>
      </w:r>
      <w:r w:rsidR="0053328B" w:rsidRPr="00662803">
        <w:rPr>
          <w:rFonts w:ascii="Times New Roman" w:hAnsi="Times New Roman" w:cs="Times New Roman"/>
          <w:sz w:val="28"/>
          <w:szCs w:val="24"/>
          <w:lang w:val="ro-RO"/>
        </w:rPr>
        <w:t>C</w:t>
      </w:r>
      <w:r w:rsidRPr="00662803">
        <w:rPr>
          <w:rFonts w:ascii="Times New Roman" w:hAnsi="Times New Roman" w:cs="Times New Roman"/>
          <w:sz w:val="28"/>
          <w:szCs w:val="24"/>
          <w:lang w:val="ro-RO"/>
        </w:rPr>
        <w:t>oordonator național</w:t>
      </w:r>
      <w:r w:rsidR="0053328B" w:rsidRPr="00662803">
        <w:rPr>
          <w:rFonts w:ascii="Times New Roman" w:hAnsi="Times New Roman" w:cs="Times New Roman"/>
          <w:sz w:val="28"/>
          <w:szCs w:val="24"/>
          <w:lang w:val="ro-RO"/>
        </w:rPr>
        <w:t xml:space="preserve"> (și reconfirmată)</w:t>
      </w:r>
      <w:r w:rsidRPr="00662803">
        <w:rPr>
          <w:rFonts w:ascii="Times New Roman" w:hAnsi="Times New Roman" w:cs="Times New Roman"/>
          <w:sz w:val="28"/>
          <w:szCs w:val="24"/>
          <w:lang w:val="ro-RO"/>
        </w:rPr>
        <w:t xml:space="preserve"> </w:t>
      </w:r>
      <w:r w:rsidR="0053328B" w:rsidRPr="00662803">
        <w:rPr>
          <w:rFonts w:ascii="Times New Roman" w:hAnsi="Times New Roman" w:cs="Times New Roman"/>
          <w:sz w:val="28"/>
          <w:szCs w:val="24"/>
          <w:lang w:val="ro-RO"/>
        </w:rPr>
        <w:t xml:space="preserve">dna. </w:t>
      </w:r>
      <w:r w:rsidRPr="00662803">
        <w:rPr>
          <w:rFonts w:ascii="Times New Roman" w:hAnsi="Times New Roman" w:cs="Times New Roman"/>
          <w:sz w:val="28"/>
          <w:szCs w:val="24"/>
          <w:lang w:val="ro-RO"/>
        </w:rPr>
        <w:t xml:space="preserve">Dr. Silvia </w:t>
      </w:r>
      <w:proofErr w:type="spellStart"/>
      <w:r w:rsidRPr="00662803">
        <w:rPr>
          <w:rFonts w:ascii="Times New Roman" w:hAnsi="Times New Roman" w:cs="Times New Roman"/>
          <w:sz w:val="28"/>
          <w:szCs w:val="24"/>
          <w:lang w:val="ro-RO"/>
        </w:rPr>
        <w:t>Străjeru</w:t>
      </w:r>
      <w:proofErr w:type="spellEnd"/>
      <w:r w:rsidR="0053328B" w:rsidRPr="00662803">
        <w:rPr>
          <w:rFonts w:ascii="Times New Roman" w:hAnsi="Times New Roman" w:cs="Times New Roman"/>
          <w:sz w:val="28"/>
          <w:szCs w:val="24"/>
          <w:lang w:val="ro-RO"/>
        </w:rPr>
        <w:t>;</w:t>
      </w:r>
    </w:p>
    <w:p w14:paraId="0DBAAD34" w14:textId="094B5359" w:rsidR="0053328B" w:rsidRPr="00662803" w:rsidRDefault="0053328B" w:rsidP="009E62C3">
      <w:pPr>
        <w:pStyle w:val="ListParagraph"/>
        <w:numPr>
          <w:ilvl w:val="0"/>
          <w:numId w:val="6"/>
        </w:numPr>
        <w:spacing w:after="0"/>
        <w:ind w:left="0" w:firstLine="426"/>
        <w:jc w:val="both"/>
        <w:rPr>
          <w:rFonts w:ascii="Times New Roman" w:hAnsi="Times New Roman" w:cs="Times New Roman"/>
          <w:sz w:val="28"/>
          <w:szCs w:val="24"/>
          <w:lang w:val="ro-RO"/>
        </w:rPr>
      </w:pPr>
      <w:r w:rsidRPr="00662803">
        <w:rPr>
          <w:rFonts w:ascii="Times New Roman" w:hAnsi="Times New Roman" w:cs="Times New Roman"/>
          <w:sz w:val="28"/>
          <w:szCs w:val="24"/>
          <w:lang w:val="ro-RO"/>
        </w:rPr>
        <w:t>Dezvoltarea Colaborării dintre Comitetul Director al Uniunii Academiilor Europene pentru Științe Aplicate în Agricultură, Alimentație și Natură (UEAA)</w:t>
      </w:r>
      <w:r w:rsidR="008249F7" w:rsidRPr="00662803">
        <w:rPr>
          <w:rFonts w:ascii="Times New Roman" w:hAnsi="Times New Roman" w:cs="Times New Roman"/>
          <w:sz w:val="28"/>
          <w:szCs w:val="24"/>
          <w:lang w:val="ro-RO"/>
        </w:rPr>
        <w:t>.</w:t>
      </w:r>
    </w:p>
    <w:p w14:paraId="24D87897" w14:textId="696E9C57" w:rsidR="008249F7" w:rsidRPr="00662803" w:rsidRDefault="008249F7" w:rsidP="009E62C3">
      <w:pPr>
        <w:pStyle w:val="ListParagraph"/>
        <w:numPr>
          <w:ilvl w:val="0"/>
          <w:numId w:val="6"/>
        </w:numPr>
        <w:spacing w:after="0"/>
        <w:ind w:left="0" w:firstLine="426"/>
        <w:jc w:val="both"/>
        <w:rPr>
          <w:rFonts w:ascii="Times New Roman" w:hAnsi="Times New Roman" w:cs="Times New Roman"/>
          <w:sz w:val="28"/>
          <w:szCs w:val="24"/>
          <w:lang w:val="ro-RO"/>
        </w:rPr>
      </w:pPr>
      <w:r w:rsidRPr="00662803">
        <w:rPr>
          <w:rFonts w:ascii="Times New Roman" w:hAnsi="Times New Roman" w:cs="Times New Roman"/>
          <w:sz w:val="28"/>
          <w:szCs w:val="24"/>
          <w:lang w:val="ro-RO"/>
        </w:rPr>
        <w:t>Aniversarea a 90 de ani de viață a domnului Academician Hera, la care au luat cuvântul din partea ASAS:</w:t>
      </w:r>
    </w:p>
    <w:p w14:paraId="22E51B70" w14:textId="09D44624" w:rsidR="008249F7" w:rsidRPr="00662803" w:rsidRDefault="008249F7" w:rsidP="008249F7">
      <w:pPr>
        <w:pStyle w:val="ListParagraph"/>
        <w:numPr>
          <w:ilvl w:val="0"/>
          <w:numId w:val="6"/>
        </w:numPr>
        <w:tabs>
          <w:tab w:val="left" w:pos="993"/>
        </w:tabs>
        <w:spacing w:after="0"/>
        <w:ind w:left="709" w:firstLine="0"/>
        <w:jc w:val="both"/>
        <w:rPr>
          <w:rFonts w:ascii="Times New Roman" w:hAnsi="Times New Roman" w:cs="Times New Roman"/>
          <w:sz w:val="28"/>
          <w:szCs w:val="24"/>
          <w:lang w:val="ro-RO"/>
        </w:rPr>
      </w:pPr>
      <w:r w:rsidRPr="00662803">
        <w:rPr>
          <w:rFonts w:ascii="Times New Roman" w:hAnsi="Times New Roman" w:cs="Times New Roman"/>
          <w:sz w:val="28"/>
          <w:szCs w:val="24"/>
          <w:lang w:val="ro-RO"/>
        </w:rPr>
        <w:t>Valeriu Tabără;</w:t>
      </w:r>
    </w:p>
    <w:p w14:paraId="4986C84B" w14:textId="7588A11D" w:rsidR="008249F7" w:rsidRPr="00662803" w:rsidRDefault="008249F7" w:rsidP="008249F7">
      <w:pPr>
        <w:pStyle w:val="ListParagraph"/>
        <w:numPr>
          <w:ilvl w:val="0"/>
          <w:numId w:val="6"/>
        </w:numPr>
        <w:tabs>
          <w:tab w:val="left" w:pos="993"/>
        </w:tabs>
        <w:spacing w:after="0"/>
        <w:ind w:left="709" w:firstLine="0"/>
        <w:jc w:val="both"/>
        <w:rPr>
          <w:rFonts w:ascii="Times New Roman" w:hAnsi="Times New Roman" w:cs="Times New Roman"/>
          <w:sz w:val="28"/>
          <w:szCs w:val="24"/>
          <w:lang w:val="ro-RO"/>
        </w:rPr>
      </w:pPr>
      <w:r w:rsidRPr="00662803">
        <w:rPr>
          <w:rFonts w:ascii="Times New Roman" w:hAnsi="Times New Roman" w:cs="Times New Roman"/>
          <w:sz w:val="28"/>
          <w:szCs w:val="24"/>
          <w:lang w:val="ro-RO"/>
        </w:rPr>
        <w:t>Mihai Rusu;</w:t>
      </w:r>
    </w:p>
    <w:p w14:paraId="493C4A52" w14:textId="2EBA49B2" w:rsidR="008249F7" w:rsidRPr="00662803" w:rsidRDefault="008249F7" w:rsidP="008249F7">
      <w:pPr>
        <w:pStyle w:val="ListParagraph"/>
        <w:numPr>
          <w:ilvl w:val="0"/>
          <w:numId w:val="6"/>
        </w:numPr>
        <w:tabs>
          <w:tab w:val="left" w:pos="993"/>
        </w:tabs>
        <w:spacing w:after="0"/>
        <w:ind w:left="709" w:firstLine="0"/>
        <w:jc w:val="both"/>
        <w:rPr>
          <w:rFonts w:ascii="Times New Roman" w:hAnsi="Times New Roman" w:cs="Times New Roman"/>
          <w:sz w:val="28"/>
          <w:szCs w:val="24"/>
          <w:lang w:val="ro-RO"/>
        </w:rPr>
      </w:pPr>
      <w:r w:rsidRPr="00662803">
        <w:rPr>
          <w:rFonts w:ascii="Times New Roman" w:hAnsi="Times New Roman" w:cs="Times New Roman"/>
          <w:sz w:val="28"/>
          <w:szCs w:val="24"/>
          <w:lang w:val="ro-RO"/>
        </w:rPr>
        <w:t>Emilian Negrilă;</w:t>
      </w:r>
    </w:p>
    <w:p w14:paraId="052F098C" w14:textId="0A2DCEBC" w:rsidR="008249F7" w:rsidRPr="00662803" w:rsidRDefault="008249F7" w:rsidP="008249F7">
      <w:pPr>
        <w:pStyle w:val="ListParagraph"/>
        <w:numPr>
          <w:ilvl w:val="0"/>
          <w:numId w:val="6"/>
        </w:numPr>
        <w:tabs>
          <w:tab w:val="left" w:pos="993"/>
        </w:tabs>
        <w:spacing w:after="0"/>
        <w:ind w:left="709" w:firstLine="0"/>
        <w:jc w:val="both"/>
        <w:rPr>
          <w:rFonts w:ascii="Times New Roman" w:hAnsi="Times New Roman" w:cs="Times New Roman"/>
          <w:sz w:val="28"/>
          <w:szCs w:val="24"/>
          <w:lang w:val="ro-RO"/>
        </w:rPr>
      </w:pPr>
      <w:r w:rsidRPr="00662803">
        <w:rPr>
          <w:rFonts w:ascii="Times New Roman" w:hAnsi="Times New Roman" w:cs="Times New Roman"/>
          <w:sz w:val="28"/>
          <w:szCs w:val="24"/>
          <w:lang w:val="ro-RO"/>
        </w:rPr>
        <w:t>Acad. Cristian Hera.</w:t>
      </w:r>
    </w:p>
    <w:p w14:paraId="0E40BB0A" w14:textId="72FF52B8" w:rsidR="008249F7" w:rsidRPr="00662803" w:rsidRDefault="008249F7" w:rsidP="009E62C3">
      <w:pPr>
        <w:pStyle w:val="ListParagraph"/>
        <w:numPr>
          <w:ilvl w:val="0"/>
          <w:numId w:val="6"/>
        </w:numPr>
        <w:spacing w:after="0"/>
        <w:ind w:left="0" w:firstLine="426"/>
        <w:jc w:val="both"/>
        <w:rPr>
          <w:rFonts w:ascii="Times New Roman" w:hAnsi="Times New Roman" w:cs="Times New Roman"/>
          <w:sz w:val="28"/>
          <w:szCs w:val="24"/>
          <w:lang w:val="ro-RO"/>
        </w:rPr>
      </w:pPr>
      <w:r w:rsidRPr="00662803">
        <w:rPr>
          <w:rFonts w:ascii="Times New Roman" w:hAnsi="Times New Roman" w:cs="Times New Roman"/>
          <w:sz w:val="28"/>
          <w:szCs w:val="24"/>
          <w:lang w:val="ro-RO"/>
        </w:rPr>
        <w:t>8 decembrie 2023 – participare la seminarul științific „</w:t>
      </w:r>
      <w:r w:rsidRPr="00662803">
        <w:rPr>
          <w:rFonts w:ascii="Times New Roman" w:hAnsi="Times New Roman" w:cs="Times New Roman"/>
          <w:i/>
          <w:iCs/>
          <w:sz w:val="28"/>
          <w:szCs w:val="24"/>
          <w:lang w:val="ro-RO"/>
        </w:rPr>
        <w:t>CUM PĂSTRĂM NEALTERATE ECOSISTEMELE MONTANE PENTRU GENERAȚIILE VIITOARE</w:t>
      </w:r>
      <w:r w:rsidRPr="00662803">
        <w:rPr>
          <w:rFonts w:ascii="Times New Roman" w:hAnsi="Times New Roman" w:cs="Times New Roman"/>
          <w:sz w:val="28"/>
          <w:szCs w:val="24"/>
          <w:lang w:val="ro-RO"/>
        </w:rPr>
        <w:t>”, organizat de Centrul de Economie Montană CE – MONT din Vatra Dornei.</w:t>
      </w:r>
    </w:p>
    <w:p w14:paraId="728BF5F9" w14:textId="5A455C7C" w:rsidR="008249F7" w:rsidRPr="00662803" w:rsidRDefault="008249F7" w:rsidP="009E62C3">
      <w:pPr>
        <w:pStyle w:val="ListParagraph"/>
        <w:numPr>
          <w:ilvl w:val="0"/>
          <w:numId w:val="6"/>
        </w:numPr>
        <w:spacing w:after="0"/>
        <w:ind w:left="0" w:firstLine="426"/>
        <w:jc w:val="both"/>
        <w:rPr>
          <w:rFonts w:ascii="Times New Roman" w:hAnsi="Times New Roman" w:cs="Times New Roman"/>
          <w:sz w:val="28"/>
          <w:szCs w:val="24"/>
          <w:lang w:val="ro-RO"/>
        </w:rPr>
      </w:pPr>
      <w:r w:rsidRPr="00662803">
        <w:rPr>
          <w:rFonts w:ascii="Times New Roman" w:hAnsi="Times New Roman" w:cs="Times New Roman"/>
          <w:sz w:val="28"/>
          <w:szCs w:val="24"/>
          <w:lang w:val="ro-RO"/>
        </w:rPr>
        <w:t>Discuții privind:</w:t>
      </w:r>
    </w:p>
    <w:p w14:paraId="5968A217" w14:textId="77777777" w:rsidR="008249F7" w:rsidRPr="00662803" w:rsidRDefault="008249F7" w:rsidP="008249F7">
      <w:pPr>
        <w:pStyle w:val="ListParagraph"/>
        <w:numPr>
          <w:ilvl w:val="0"/>
          <w:numId w:val="6"/>
        </w:numPr>
        <w:tabs>
          <w:tab w:val="left" w:pos="993"/>
        </w:tabs>
        <w:spacing w:after="0"/>
        <w:ind w:hanging="11"/>
        <w:jc w:val="both"/>
        <w:rPr>
          <w:rFonts w:ascii="Times New Roman" w:hAnsi="Times New Roman" w:cs="Times New Roman"/>
          <w:sz w:val="28"/>
          <w:szCs w:val="24"/>
          <w:lang w:val="ro-RO"/>
        </w:rPr>
      </w:pPr>
      <w:r w:rsidRPr="00662803">
        <w:rPr>
          <w:rFonts w:ascii="Times New Roman" w:hAnsi="Times New Roman" w:cs="Times New Roman"/>
          <w:sz w:val="28"/>
          <w:szCs w:val="24"/>
          <w:lang w:val="ro-RO"/>
        </w:rPr>
        <w:t>Strategia forestieră;</w:t>
      </w:r>
    </w:p>
    <w:p w14:paraId="52E91D49" w14:textId="77777777" w:rsidR="008249F7" w:rsidRPr="00662803" w:rsidRDefault="008249F7" w:rsidP="008249F7">
      <w:pPr>
        <w:pStyle w:val="ListParagraph"/>
        <w:numPr>
          <w:ilvl w:val="0"/>
          <w:numId w:val="6"/>
        </w:numPr>
        <w:tabs>
          <w:tab w:val="left" w:pos="993"/>
        </w:tabs>
        <w:spacing w:after="0"/>
        <w:ind w:hanging="11"/>
        <w:jc w:val="both"/>
        <w:rPr>
          <w:rFonts w:ascii="Times New Roman" w:hAnsi="Times New Roman" w:cs="Times New Roman"/>
          <w:sz w:val="28"/>
          <w:szCs w:val="24"/>
          <w:lang w:val="ro-RO"/>
        </w:rPr>
      </w:pPr>
      <w:r w:rsidRPr="00662803">
        <w:rPr>
          <w:rFonts w:ascii="Times New Roman" w:hAnsi="Times New Roman" w:cs="Times New Roman"/>
          <w:sz w:val="28"/>
          <w:szCs w:val="24"/>
          <w:lang w:val="ro-RO"/>
        </w:rPr>
        <w:t>Editarea Genetică;</w:t>
      </w:r>
    </w:p>
    <w:p w14:paraId="0CA97C2D" w14:textId="77777777" w:rsidR="008249F7" w:rsidRPr="00662803" w:rsidRDefault="008249F7" w:rsidP="008249F7">
      <w:pPr>
        <w:pStyle w:val="ListParagraph"/>
        <w:numPr>
          <w:ilvl w:val="0"/>
          <w:numId w:val="6"/>
        </w:numPr>
        <w:tabs>
          <w:tab w:val="left" w:pos="993"/>
        </w:tabs>
        <w:spacing w:after="0"/>
        <w:ind w:hanging="11"/>
        <w:jc w:val="both"/>
        <w:rPr>
          <w:rFonts w:ascii="Times New Roman" w:hAnsi="Times New Roman" w:cs="Times New Roman"/>
          <w:sz w:val="28"/>
          <w:szCs w:val="24"/>
          <w:lang w:val="ro-RO"/>
        </w:rPr>
      </w:pPr>
      <w:r w:rsidRPr="00662803">
        <w:rPr>
          <w:rFonts w:ascii="Times New Roman" w:hAnsi="Times New Roman" w:cs="Times New Roman"/>
          <w:sz w:val="28"/>
          <w:szCs w:val="24"/>
          <w:lang w:val="ro-RO"/>
        </w:rPr>
        <w:t>Evoluția EWG – CAP după anul 2027;</w:t>
      </w:r>
    </w:p>
    <w:p w14:paraId="27975D63" w14:textId="77777777" w:rsidR="008249F7" w:rsidRPr="00662803" w:rsidRDefault="008249F7" w:rsidP="008249F7">
      <w:pPr>
        <w:pStyle w:val="ListParagraph"/>
        <w:numPr>
          <w:ilvl w:val="0"/>
          <w:numId w:val="6"/>
        </w:numPr>
        <w:tabs>
          <w:tab w:val="left" w:pos="993"/>
        </w:tabs>
        <w:spacing w:after="0"/>
        <w:ind w:hanging="11"/>
        <w:jc w:val="both"/>
        <w:rPr>
          <w:rFonts w:ascii="Times New Roman" w:hAnsi="Times New Roman" w:cs="Times New Roman"/>
          <w:sz w:val="28"/>
          <w:szCs w:val="24"/>
          <w:lang w:val="ro-RO"/>
        </w:rPr>
      </w:pPr>
      <w:r w:rsidRPr="00662803">
        <w:rPr>
          <w:rFonts w:ascii="Times New Roman" w:hAnsi="Times New Roman" w:cs="Times New Roman"/>
          <w:sz w:val="28"/>
          <w:szCs w:val="24"/>
          <w:lang w:val="ro-RO"/>
        </w:rPr>
        <w:t>situația editării Buletinelor informative UEAA;</w:t>
      </w:r>
    </w:p>
    <w:p w14:paraId="300D4961" w14:textId="71DF0AF2" w:rsidR="008249F7" w:rsidRPr="00662803" w:rsidRDefault="008249F7" w:rsidP="008249F7">
      <w:pPr>
        <w:pStyle w:val="ListParagraph"/>
        <w:numPr>
          <w:ilvl w:val="0"/>
          <w:numId w:val="6"/>
        </w:numPr>
        <w:tabs>
          <w:tab w:val="left" w:pos="993"/>
        </w:tabs>
        <w:spacing w:after="0"/>
        <w:ind w:hanging="11"/>
        <w:jc w:val="both"/>
        <w:rPr>
          <w:rFonts w:ascii="Times New Roman" w:hAnsi="Times New Roman" w:cs="Times New Roman"/>
          <w:sz w:val="28"/>
          <w:szCs w:val="24"/>
          <w:lang w:val="ro-RO"/>
        </w:rPr>
      </w:pPr>
      <w:r w:rsidRPr="00662803">
        <w:rPr>
          <w:rFonts w:ascii="Times New Roman" w:hAnsi="Times New Roman" w:cs="Times New Roman"/>
          <w:sz w:val="28"/>
          <w:szCs w:val="24"/>
          <w:lang w:val="ro-RO"/>
        </w:rPr>
        <w:t>probleme de organizare a viitoarei Adunări Generale a UEAA, în anul 2024, în România; diverse.</w:t>
      </w:r>
    </w:p>
    <w:p w14:paraId="5B06D459" w14:textId="253511D3" w:rsidR="008249F7" w:rsidRPr="00662803" w:rsidRDefault="008249F7" w:rsidP="009E62C3">
      <w:pPr>
        <w:pStyle w:val="ListParagraph"/>
        <w:numPr>
          <w:ilvl w:val="0"/>
          <w:numId w:val="6"/>
        </w:numPr>
        <w:spacing w:after="0"/>
        <w:ind w:left="0" w:firstLine="426"/>
        <w:jc w:val="both"/>
        <w:rPr>
          <w:rFonts w:ascii="Times New Roman" w:hAnsi="Times New Roman" w:cs="Times New Roman"/>
          <w:sz w:val="28"/>
          <w:szCs w:val="24"/>
          <w:lang w:val="ro-RO"/>
        </w:rPr>
      </w:pPr>
      <w:r w:rsidRPr="00662803">
        <w:rPr>
          <w:rFonts w:ascii="Times New Roman" w:hAnsi="Times New Roman" w:cs="Times New Roman"/>
          <w:sz w:val="28"/>
          <w:szCs w:val="24"/>
          <w:lang w:val="ro-RO"/>
        </w:rPr>
        <w:t>Transmiterea la Comitetul director al UEAA a rezumatelor unor lucrări de cercetare pentru a participa la Concursul „</w:t>
      </w:r>
      <w:r w:rsidRPr="00662803">
        <w:rPr>
          <w:rFonts w:ascii="Times New Roman" w:hAnsi="Times New Roman" w:cs="Times New Roman"/>
          <w:i/>
          <w:iCs/>
          <w:sz w:val="28"/>
          <w:szCs w:val="24"/>
          <w:lang w:val="ro-RO"/>
        </w:rPr>
        <w:t>Cele mai bune rezumate</w:t>
      </w:r>
      <w:r w:rsidRPr="00662803">
        <w:rPr>
          <w:rFonts w:ascii="Times New Roman" w:hAnsi="Times New Roman" w:cs="Times New Roman"/>
          <w:sz w:val="28"/>
          <w:szCs w:val="24"/>
          <w:lang w:val="ro-RO"/>
        </w:rPr>
        <w:t xml:space="preserve">”. Sunt selectate </w:t>
      </w:r>
      <w:r w:rsidR="00664947" w:rsidRPr="00662803">
        <w:rPr>
          <w:rFonts w:ascii="Times New Roman" w:hAnsi="Times New Roman" w:cs="Times New Roman"/>
          <w:sz w:val="28"/>
          <w:szCs w:val="24"/>
          <w:lang w:val="ro-RO"/>
        </w:rPr>
        <w:t>până acum, 25 de rezumate provenite de la mai multe stațiuni de cercetare.</w:t>
      </w:r>
    </w:p>
    <w:p w14:paraId="2471A56D" w14:textId="4881E930" w:rsidR="00664947" w:rsidRPr="00662803" w:rsidRDefault="00664947" w:rsidP="009E62C3">
      <w:pPr>
        <w:pStyle w:val="ListParagraph"/>
        <w:numPr>
          <w:ilvl w:val="0"/>
          <w:numId w:val="6"/>
        </w:numPr>
        <w:spacing w:after="0"/>
        <w:ind w:left="0" w:firstLine="426"/>
        <w:jc w:val="both"/>
        <w:rPr>
          <w:rFonts w:ascii="Times New Roman" w:hAnsi="Times New Roman" w:cs="Times New Roman"/>
          <w:sz w:val="28"/>
          <w:szCs w:val="24"/>
          <w:lang w:val="ro-RO"/>
        </w:rPr>
      </w:pPr>
      <w:r w:rsidRPr="00662803">
        <w:rPr>
          <w:rFonts w:ascii="Times New Roman" w:hAnsi="Times New Roman" w:cs="Times New Roman"/>
          <w:sz w:val="28"/>
          <w:szCs w:val="24"/>
          <w:lang w:val="ro-RO"/>
        </w:rPr>
        <w:t xml:space="preserve">În lucru sunt un set de probleme care privesc agricultura și sistemul alimentar european la o eventuală întâlnire a conducerii UEAA cu dna. Ursula von </w:t>
      </w:r>
      <w:proofErr w:type="spellStart"/>
      <w:r w:rsidRPr="00662803">
        <w:rPr>
          <w:rFonts w:ascii="Times New Roman" w:hAnsi="Times New Roman" w:cs="Times New Roman"/>
          <w:sz w:val="28"/>
          <w:szCs w:val="24"/>
          <w:lang w:val="ro-RO"/>
        </w:rPr>
        <w:t>der</w:t>
      </w:r>
      <w:proofErr w:type="spellEnd"/>
      <w:r w:rsidRPr="00662803">
        <w:rPr>
          <w:rFonts w:ascii="Times New Roman" w:hAnsi="Times New Roman" w:cs="Times New Roman"/>
          <w:sz w:val="28"/>
          <w:szCs w:val="24"/>
          <w:lang w:val="ro-RO"/>
        </w:rPr>
        <w:t xml:space="preserve"> </w:t>
      </w:r>
      <w:proofErr w:type="spellStart"/>
      <w:r w:rsidRPr="00662803">
        <w:rPr>
          <w:rFonts w:ascii="Times New Roman" w:hAnsi="Times New Roman" w:cs="Times New Roman"/>
          <w:sz w:val="28"/>
          <w:szCs w:val="24"/>
          <w:lang w:val="ro-RO"/>
        </w:rPr>
        <w:t>Leyen</w:t>
      </w:r>
      <w:proofErr w:type="spellEnd"/>
      <w:r w:rsidRPr="00662803">
        <w:rPr>
          <w:rFonts w:ascii="Times New Roman" w:hAnsi="Times New Roman" w:cs="Times New Roman"/>
          <w:sz w:val="28"/>
          <w:szCs w:val="24"/>
          <w:lang w:val="ro-RO"/>
        </w:rPr>
        <w:t xml:space="preserve">. </w:t>
      </w:r>
    </w:p>
    <w:sectPr w:rsidR="00664947" w:rsidRPr="0066280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FD19E9"/>
    <w:multiLevelType w:val="hybridMultilevel"/>
    <w:tmpl w:val="0E4E29EA"/>
    <w:lvl w:ilvl="0" w:tplc="08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24A03B3C"/>
    <w:multiLevelType w:val="hybridMultilevel"/>
    <w:tmpl w:val="45F4FD66"/>
    <w:lvl w:ilvl="0" w:tplc="08090001">
      <w:start w:val="1"/>
      <w:numFmt w:val="bullet"/>
      <w:lvlText w:val=""/>
      <w:lvlJc w:val="left"/>
      <w:pPr>
        <w:ind w:left="1146" w:hanging="360"/>
      </w:pPr>
      <w:rPr>
        <w:rFonts w:ascii="Symbol" w:hAnsi="Symbol" w:hint="default"/>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2" w15:restartNumberingAfterBreak="0">
    <w:nsid w:val="39053239"/>
    <w:multiLevelType w:val="hybridMultilevel"/>
    <w:tmpl w:val="0C80E614"/>
    <w:lvl w:ilvl="0" w:tplc="5D3A0688">
      <w:start w:val="4"/>
      <w:numFmt w:val="bullet"/>
      <w:lvlText w:val="-"/>
      <w:lvlJc w:val="left"/>
      <w:pPr>
        <w:ind w:left="786" w:hanging="360"/>
      </w:pPr>
      <w:rPr>
        <w:rFonts w:ascii="Times New Roman" w:eastAsiaTheme="minorHAnsi" w:hAnsi="Times New Roman" w:cs="Times New Roman" w:hint="default"/>
      </w:rPr>
    </w:lvl>
    <w:lvl w:ilvl="1" w:tplc="04180003" w:tentative="1">
      <w:start w:val="1"/>
      <w:numFmt w:val="bullet"/>
      <w:lvlText w:val="o"/>
      <w:lvlJc w:val="left"/>
      <w:pPr>
        <w:ind w:left="1506" w:hanging="360"/>
      </w:pPr>
      <w:rPr>
        <w:rFonts w:ascii="Courier New" w:hAnsi="Courier New" w:cs="Courier New" w:hint="default"/>
      </w:rPr>
    </w:lvl>
    <w:lvl w:ilvl="2" w:tplc="04180005" w:tentative="1">
      <w:start w:val="1"/>
      <w:numFmt w:val="bullet"/>
      <w:lvlText w:val=""/>
      <w:lvlJc w:val="left"/>
      <w:pPr>
        <w:ind w:left="2226" w:hanging="360"/>
      </w:pPr>
      <w:rPr>
        <w:rFonts w:ascii="Wingdings" w:hAnsi="Wingdings" w:hint="default"/>
      </w:rPr>
    </w:lvl>
    <w:lvl w:ilvl="3" w:tplc="04180001" w:tentative="1">
      <w:start w:val="1"/>
      <w:numFmt w:val="bullet"/>
      <w:lvlText w:val=""/>
      <w:lvlJc w:val="left"/>
      <w:pPr>
        <w:ind w:left="2946" w:hanging="360"/>
      </w:pPr>
      <w:rPr>
        <w:rFonts w:ascii="Symbol" w:hAnsi="Symbol" w:hint="default"/>
      </w:rPr>
    </w:lvl>
    <w:lvl w:ilvl="4" w:tplc="04180003" w:tentative="1">
      <w:start w:val="1"/>
      <w:numFmt w:val="bullet"/>
      <w:lvlText w:val="o"/>
      <w:lvlJc w:val="left"/>
      <w:pPr>
        <w:ind w:left="3666" w:hanging="360"/>
      </w:pPr>
      <w:rPr>
        <w:rFonts w:ascii="Courier New" w:hAnsi="Courier New" w:cs="Courier New" w:hint="default"/>
      </w:rPr>
    </w:lvl>
    <w:lvl w:ilvl="5" w:tplc="04180005" w:tentative="1">
      <w:start w:val="1"/>
      <w:numFmt w:val="bullet"/>
      <w:lvlText w:val=""/>
      <w:lvlJc w:val="left"/>
      <w:pPr>
        <w:ind w:left="4386" w:hanging="360"/>
      </w:pPr>
      <w:rPr>
        <w:rFonts w:ascii="Wingdings" w:hAnsi="Wingdings" w:hint="default"/>
      </w:rPr>
    </w:lvl>
    <w:lvl w:ilvl="6" w:tplc="04180001" w:tentative="1">
      <w:start w:val="1"/>
      <w:numFmt w:val="bullet"/>
      <w:lvlText w:val=""/>
      <w:lvlJc w:val="left"/>
      <w:pPr>
        <w:ind w:left="5106" w:hanging="360"/>
      </w:pPr>
      <w:rPr>
        <w:rFonts w:ascii="Symbol" w:hAnsi="Symbol" w:hint="default"/>
      </w:rPr>
    </w:lvl>
    <w:lvl w:ilvl="7" w:tplc="04180003" w:tentative="1">
      <w:start w:val="1"/>
      <w:numFmt w:val="bullet"/>
      <w:lvlText w:val="o"/>
      <w:lvlJc w:val="left"/>
      <w:pPr>
        <w:ind w:left="5826" w:hanging="360"/>
      </w:pPr>
      <w:rPr>
        <w:rFonts w:ascii="Courier New" w:hAnsi="Courier New" w:cs="Courier New" w:hint="default"/>
      </w:rPr>
    </w:lvl>
    <w:lvl w:ilvl="8" w:tplc="04180005" w:tentative="1">
      <w:start w:val="1"/>
      <w:numFmt w:val="bullet"/>
      <w:lvlText w:val=""/>
      <w:lvlJc w:val="left"/>
      <w:pPr>
        <w:ind w:left="6546" w:hanging="360"/>
      </w:pPr>
      <w:rPr>
        <w:rFonts w:ascii="Wingdings" w:hAnsi="Wingdings" w:hint="default"/>
      </w:rPr>
    </w:lvl>
  </w:abstractNum>
  <w:abstractNum w:abstractNumId="3" w15:restartNumberingAfterBreak="0">
    <w:nsid w:val="4DC374EB"/>
    <w:multiLevelType w:val="hybridMultilevel"/>
    <w:tmpl w:val="61405E5E"/>
    <w:lvl w:ilvl="0" w:tplc="9FB435E0">
      <w:start w:val="1"/>
      <w:numFmt w:val="bullet"/>
      <w:lvlText w:val=""/>
      <w:lvlJc w:val="left"/>
      <w:pPr>
        <w:ind w:left="1146" w:hanging="360"/>
      </w:pPr>
      <w:rPr>
        <w:rFonts w:ascii="Symbol" w:hAnsi="Symbol" w:hint="default"/>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4" w15:restartNumberingAfterBreak="0">
    <w:nsid w:val="629B1B97"/>
    <w:multiLevelType w:val="hybridMultilevel"/>
    <w:tmpl w:val="1C52E844"/>
    <w:lvl w:ilvl="0" w:tplc="9FB435E0">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66B31C63"/>
    <w:multiLevelType w:val="hybridMultilevel"/>
    <w:tmpl w:val="77CEB10C"/>
    <w:lvl w:ilvl="0" w:tplc="9FB435E0">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5"/>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5061"/>
    <w:rsid w:val="00023148"/>
    <w:rsid w:val="00061B16"/>
    <w:rsid w:val="00106B32"/>
    <w:rsid w:val="001222D4"/>
    <w:rsid w:val="001A1548"/>
    <w:rsid w:val="00201E65"/>
    <w:rsid w:val="00234832"/>
    <w:rsid w:val="0028325B"/>
    <w:rsid w:val="003019D8"/>
    <w:rsid w:val="003746F1"/>
    <w:rsid w:val="0053328B"/>
    <w:rsid w:val="00662803"/>
    <w:rsid w:val="00664947"/>
    <w:rsid w:val="006B4CDB"/>
    <w:rsid w:val="006C5061"/>
    <w:rsid w:val="006F586D"/>
    <w:rsid w:val="00733076"/>
    <w:rsid w:val="00777CA5"/>
    <w:rsid w:val="007B4D8D"/>
    <w:rsid w:val="007B77EA"/>
    <w:rsid w:val="007E3309"/>
    <w:rsid w:val="008249F7"/>
    <w:rsid w:val="00882DAF"/>
    <w:rsid w:val="008F3DFC"/>
    <w:rsid w:val="00934CDB"/>
    <w:rsid w:val="009A47C3"/>
    <w:rsid w:val="009E62C3"/>
    <w:rsid w:val="00A03DAD"/>
    <w:rsid w:val="00A26D72"/>
    <w:rsid w:val="00A700D7"/>
    <w:rsid w:val="00B73A33"/>
    <w:rsid w:val="00D4474D"/>
    <w:rsid w:val="00E0302E"/>
    <w:rsid w:val="00E229B8"/>
    <w:rsid w:val="00EC2BEE"/>
    <w:rsid w:val="00FA09F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A3595C"/>
  <w15:chartTrackingRefBased/>
  <w15:docId w15:val="{25A40AB5-44C6-4388-A2A7-EAA5A4B9A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19D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A47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1758</Words>
  <Characters>10199</Characters>
  <Application>Microsoft Office Word</Application>
  <DocSecurity>0</DocSecurity>
  <Lines>84</Lines>
  <Paragraphs>23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11934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Sala 137</dc:creator>
  <cp:keywords/>
  <dc:description/>
  <cp:lastModifiedBy>Marian Bogoescu</cp:lastModifiedBy>
  <cp:revision>2</cp:revision>
  <cp:lastPrinted>2024-02-05T12:50:00Z</cp:lastPrinted>
  <dcterms:created xsi:type="dcterms:W3CDTF">2024-04-04T06:48:00Z</dcterms:created>
  <dcterms:modified xsi:type="dcterms:W3CDTF">2024-04-04T06:48:00Z</dcterms:modified>
</cp:coreProperties>
</file>